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20B8" w14:textId="267D1DF9" w:rsidR="009F5B26" w:rsidRDefault="009F5B26" w:rsidP="009F5B26">
      <w:pPr>
        <w:spacing w:after="4"/>
        <w:rPr>
          <w:rFonts w:ascii="ＭＳ 明朝" w:eastAsia="ＭＳ 明朝" w:hAnsi="ＭＳ 明朝" w:cs="ＭＳ Ｐゴシック"/>
        </w:rPr>
      </w:pPr>
      <w:r w:rsidRPr="009F5B26">
        <w:rPr>
          <w:rFonts w:ascii="ＭＳ 明朝" w:eastAsia="ＭＳ 明朝" w:hAnsi="ＭＳ 明朝" w:cs="ＭＳ Ｐゴシック"/>
        </w:rPr>
        <w:t>第</w:t>
      </w:r>
      <w:r>
        <w:rPr>
          <w:rFonts w:ascii="ＭＳ 明朝" w:eastAsia="ＭＳ 明朝" w:hAnsi="ＭＳ 明朝" w:cs="ＭＳ Ｐゴシック" w:hint="eastAsia"/>
        </w:rPr>
        <w:t>３</w:t>
      </w:r>
      <w:r>
        <w:rPr>
          <w:rFonts w:ascii="ＭＳ 明朝" w:eastAsia="ＭＳ 明朝" w:hAnsi="ＭＳ 明朝" w:cs="ＭＳ Ｐゴシック"/>
        </w:rPr>
        <w:t>号</w:t>
      </w:r>
      <w:r w:rsidRPr="005339CD">
        <w:rPr>
          <w:rFonts w:ascii="ＭＳ 明朝" w:eastAsia="ＭＳ 明朝" w:hAnsi="ＭＳ 明朝" w:cs="ＭＳ Ｐゴシック"/>
        </w:rPr>
        <w:t>様式</w:t>
      </w:r>
      <w:r w:rsidRPr="005339CD">
        <w:rPr>
          <w:rFonts w:ascii="ＭＳ 明朝" w:eastAsia="ＭＳ 明朝" w:hAnsi="ＭＳ 明朝" w:cs="ＭＳ Ｐゴシック" w:hint="eastAsia"/>
        </w:rPr>
        <w:t>(</w:t>
      </w:r>
      <w:r w:rsidRPr="005339CD">
        <w:rPr>
          <w:rFonts w:ascii="ＭＳ 明朝" w:eastAsia="ＭＳ 明朝" w:hAnsi="ＭＳ 明朝" w:cs="ＭＳ Ｐゴシック"/>
        </w:rPr>
        <w:t>第</w:t>
      </w:r>
      <w:r w:rsidR="00C36A49" w:rsidRPr="005339CD">
        <w:rPr>
          <w:rFonts w:ascii="ＭＳ 明朝" w:eastAsia="ＭＳ 明朝" w:hAnsi="ＭＳ 明朝" w:cs="ＭＳ Ｐゴシック" w:hint="eastAsia"/>
        </w:rPr>
        <w:t>８</w:t>
      </w:r>
      <w:r w:rsidRPr="005339CD">
        <w:rPr>
          <w:rFonts w:ascii="ＭＳ 明朝" w:eastAsia="ＭＳ 明朝" w:hAnsi="ＭＳ 明朝" w:cs="ＭＳ Ｐゴシック"/>
        </w:rPr>
        <w:t>条関</w:t>
      </w:r>
      <w:r>
        <w:rPr>
          <w:rFonts w:ascii="ＭＳ 明朝" w:eastAsia="ＭＳ 明朝" w:hAnsi="ＭＳ 明朝" w:cs="ＭＳ Ｐゴシック"/>
        </w:rPr>
        <w:t>係</w:t>
      </w:r>
      <w:r>
        <w:rPr>
          <w:rFonts w:ascii="ＭＳ 明朝" w:eastAsia="ＭＳ 明朝" w:hAnsi="ＭＳ 明朝" w:cs="ＭＳ Ｐゴシック" w:hint="eastAsia"/>
        </w:rPr>
        <w:t>)</w:t>
      </w:r>
    </w:p>
    <w:p w14:paraId="7968111A" w14:textId="77777777" w:rsidR="009F5B26" w:rsidRPr="009F5B26" w:rsidRDefault="009F5B26" w:rsidP="009F5B26">
      <w:pPr>
        <w:spacing w:after="4"/>
        <w:jc w:val="center"/>
        <w:rPr>
          <w:rFonts w:ascii="ＭＳ 明朝" w:eastAsia="ＭＳ 明朝" w:hAnsi="ＭＳ 明朝"/>
        </w:rPr>
      </w:pPr>
      <w:r w:rsidRPr="009F5B26">
        <w:rPr>
          <w:rFonts w:ascii="ＭＳ 明朝" w:eastAsia="ＭＳ 明朝" w:hAnsi="ＭＳ 明朝"/>
        </w:rPr>
        <w:t>収支予算書</w:t>
      </w:r>
    </w:p>
    <w:p w14:paraId="2864FF9E" w14:textId="77777777" w:rsidR="009F5B26" w:rsidRPr="009F5B26" w:rsidRDefault="009F5B26" w:rsidP="009F5B26">
      <w:pPr>
        <w:spacing w:after="4"/>
        <w:rPr>
          <w:rFonts w:ascii="ＭＳ 明朝" w:eastAsia="ＭＳ 明朝" w:hAnsi="ＭＳ 明朝"/>
        </w:rPr>
      </w:pPr>
      <w:r w:rsidRPr="009F5B26">
        <w:rPr>
          <w:rFonts w:ascii="ＭＳ 明朝" w:eastAsia="ＭＳ 明朝" w:hAnsi="ＭＳ 明朝" w:cs="ＭＳ Ｐゴシック"/>
        </w:rPr>
        <w:t>１．収入の部</w:t>
      </w:r>
    </w:p>
    <w:tbl>
      <w:tblPr>
        <w:tblStyle w:val="TableGrid"/>
        <w:tblW w:w="8108" w:type="dxa"/>
        <w:tblInd w:w="284" w:type="dxa"/>
        <w:tblCellMar>
          <w:top w:w="6" w:type="dxa"/>
          <w:left w:w="31" w:type="dxa"/>
          <w:right w:w="34" w:type="dxa"/>
        </w:tblCellMar>
        <w:tblLook w:val="04A0" w:firstRow="1" w:lastRow="0" w:firstColumn="1" w:lastColumn="0" w:noHBand="0" w:noVBand="1"/>
      </w:tblPr>
      <w:tblGrid>
        <w:gridCol w:w="6409"/>
        <w:gridCol w:w="1699"/>
      </w:tblGrid>
      <w:tr w:rsidR="009F5B26" w:rsidRPr="009F5B26" w14:paraId="66191F3A" w14:textId="77777777" w:rsidTr="009F5B26">
        <w:trPr>
          <w:trHeight w:val="278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5AF1CE6" w14:textId="77777777" w:rsidR="009F5B26" w:rsidRPr="009F5B26" w:rsidRDefault="009F5B26" w:rsidP="009F5B26">
            <w:pPr>
              <w:spacing w:after="0" w:line="240" w:lineRule="auto"/>
              <w:ind w:left="8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科目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9F48EDA" w14:textId="77777777" w:rsidR="009F5B26" w:rsidRPr="009F5B26" w:rsidRDefault="009F5B26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本年度予算額</w:t>
            </w:r>
          </w:p>
        </w:tc>
      </w:tr>
      <w:tr w:rsidR="009F5B26" w:rsidRPr="009F5B26" w14:paraId="5EE65634" w14:textId="77777777" w:rsidTr="009F5B26">
        <w:trPr>
          <w:trHeight w:val="39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F2B2" w14:textId="77777777" w:rsidR="009F5B26" w:rsidRPr="009F5B26" w:rsidRDefault="009F5B26" w:rsidP="009F5B26">
            <w:pPr>
              <w:spacing w:after="0" w:line="240" w:lineRule="auto"/>
              <w:ind w:left="10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自己資金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E95D2" w14:textId="77777777" w:rsidR="009F5B26" w:rsidRPr="009F5B26" w:rsidRDefault="009F5B26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9F5B26" w:rsidRPr="009F5B26" w14:paraId="33792131" w14:textId="77777777" w:rsidTr="009F5B26">
        <w:trPr>
          <w:trHeight w:val="202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FC95" w14:textId="77777777" w:rsidR="009F5B26" w:rsidRPr="009F5B26" w:rsidRDefault="009F5B26" w:rsidP="009F5B26">
            <w:pPr>
              <w:spacing w:after="0" w:line="240" w:lineRule="auto"/>
              <w:ind w:left="10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市補助金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B074" w14:textId="77777777" w:rsidR="009F5B26" w:rsidRPr="009F5B26" w:rsidRDefault="009F5B26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9F5B26" w:rsidRPr="009F5B26" w14:paraId="2ADB124E" w14:textId="77777777" w:rsidTr="009F5B26">
        <w:trPr>
          <w:trHeight w:val="202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B207A" w14:textId="77777777" w:rsidR="009F5B26" w:rsidRPr="009F5B26" w:rsidRDefault="009F5B26" w:rsidP="009F5B26">
            <w:pPr>
              <w:spacing w:after="0" w:line="240" w:lineRule="auto"/>
              <w:ind w:left="10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その他</w:t>
            </w:r>
            <w:r w:rsidR="00670136">
              <w:rPr>
                <w:rFonts w:ascii="ＭＳ 明朝" w:eastAsia="ＭＳ 明朝" w:hAnsi="ＭＳ 明朝" w:cs="ＭＳ Ｐゴシック" w:hint="eastAsia"/>
              </w:rPr>
              <w:t>（都</w:t>
            </w:r>
            <w:r w:rsidR="002C66D3">
              <w:rPr>
                <w:rFonts w:ascii="ＭＳ 明朝" w:eastAsia="ＭＳ 明朝" w:hAnsi="ＭＳ 明朝" w:cs="ＭＳ Ｐゴシック" w:hint="eastAsia"/>
              </w:rPr>
              <w:t>補助金</w:t>
            </w:r>
            <w:r w:rsidR="00670136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9D3B1" w14:textId="77777777" w:rsidR="009F5B26" w:rsidRPr="009F5B26" w:rsidRDefault="009F5B26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9F5B26" w:rsidRPr="009F5B26" w14:paraId="481F2D84" w14:textId="77777777" w:rsidTr="009F5B26">
        <w:trPr>
          <w:trHeight w:val="202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0E7B" w14:textId="77777777" w:rsidR="009F5B26" w:rsidRPr="009F5B26" w:rsidRDefault="009F5B26" w:rsidP="009F5B26">
            <w:pPr>
              <w:spacing w:after="0" w:line="240" w:lineRule="auto"/>
              <w:ind w:left="10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合　　計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5DD9" w14:textId="77777777" w:rsidR="009F5B26" w:rsidRPr="009F5B26" w:rsidRDefault="009F5B26" w:rsidP="009F5B26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円</w:t>
            </w:r>
          </w:p>
        </w:tc>
      </w:tr>
    </w:tbl>
    <w:p w14:paraId="6F21F911" w14:textId="77777777" w:rsidR="009F5B26" w:rsidRPr="009F5B26" w:rsidRDefault="009F5B26" w:rsidP="009F5B26">
      <w:pPr>
        <w:spacing w:after="0" w:line="240" w:lineRule="auto"/>
        <w:rPr>
          <w:rFonts w:ascii="ＭＳ 明朝" w:eastAsia="ＭＳ 明朝" w:hAnsi="ＭＳ 明朝" w:cs="ＭＳ Ｐゴシック"/>
        </w:rPr>
      </w:pPr>
      <w:r w:rsidRPr="009F5B26">
        <w:rPr>
          <w:rFonts w:ascii="ＭＳ 明朝" w:eastAsia="ＭＳ 明朝" w:hAnsi="ＭＳ 明朝" w:cs="ＭＳ Ｐゴシック"/>
        </w:rPr>
        <w:t>２．支出の部</w:t>
      </w:r>
      <w:r>
        <w:rPr>
          <w:rFonts w:ascii="ＭＳ 明朝" w:eastAsia="ＭＳ 明朝" w:hAnsi="ＭＳ 明朝" w:cs="ＭＳ Ｐゴシック" w:hint="eastAsia"/>
        </w:rPr>
        <w:t xml:space="preserve">　　　　</w:t>
      </w:r>
      <w:r w:rsidRPr="009F5B26">
        <w:rPr>
          <w:rFonts w:ascii="ＭＳ 明朝" w:eastAsia="ＭＳ 明朝" w:hAnsi="ＭＳ 明朝" w:cs="ＭＳ Ｐゴシック"/>
        </w:rPr>
        <w:t>補助対象経費：設備整備事業</w:t>
      </w:r>
    </w:p>
    <w:tbl>
      <w:tblPr>
        <w:tblStyle w:val="TableGrid"/>
        <w:tblW w:w="9347" w:type="dxa"/>
        <w:tblInd w:w="284" w:type="dxa"/>
        <w:tblCellMar>
          <w:top w:w="13" w:type="dxa"/>
          <w:left w:w="29" w:type="dxa"/>
          <w:right w:w="34" w:type="dxa"/>
        </w:tblCellMar>
        <w:tblLook w:val="04A0" w:firstRow="1" w:lastRow="0" w:firstColumn="1" w:lastColumn="0" w:noHBand="0" w:noVBand="1"/>
      </w:tblPr>
      <w:tblGrid>
        <w:gridCol w:w="819"/>
        <w:gridCol w:w="1392"/>
        <w:gridCol w:w="1255"/>
        <w:gridCol w:w="3188"/>
        <w:gridCol w:w="2693"/>
      </w:tblGrid>
      <w:tr w:rsidR="009F5B26" w:rsidRPr="009F5B26" w14:paraId="7B3E64C5" w14:textId="77777777" w:rsidTr="005339CD">
        <w:trPr>
          <w:trHeight w:val="32"/>
        </w:trPr>
        <w:tc>
          <w:tcPr>
            <w:tcW w:w="6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55CF265" w14:textId="77777777" w:rsidR="009F5B26" w:rsidRPr="009F5B26" w:rsidRDefault="009F5B26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科目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9CBD1D9" w14:textId="77777777" w:rsidR="009F5B26" w:rsidRPr="009F5B26" w:rsidRDefault="009F5B26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本年度予算額</w:t>
            </w:r>
          </w:p>
        </w:tc>
      </w:tr>
      <w:tr w:rsidR="005339CD" w:rsidRPr="009F5B26" w14:paraId="7F82F205" w14:textId="77777777" w:rsidTr="005339CD">
        <w:trPr>
          <w:trHeight w:val="413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3ACCBD6" w14:textId="77777777" w:rsidR="005339CD" w:rsidRPr="009F5B26" w:rsidRDefault="005339CD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区分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714845E" w14:textId="77777777" w:rsidR="005339CD" w:rsidRPr="009F5B26" w:rsidRDefault="005339CD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費目</w:t>
            </w:r>
          </w:p>
        </w:tc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926E9C2" w14:textId="77777777" w:rsidR="005339CD" w:rsidRPr="009F5B26" w:rsidRDefault="005339CD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細分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64F6BB9" w14:textId="04725F23" w:rsidR="005339CD" w:rsidRPr="009F5B26" w:rsidRDefault="005339CD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補助対象経費</w:t>
            </w:r>
          </w:p>
          <w:p w14:paraId="135002AA" w14:textId="6F0B3410" w:rsidR="005339CD" w:rsidRPr="009F5B26" w:rsidRDefault="005339CD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（税抜き）</w:t>
            </w:r>
          </w:p>
        </w:tc>
      </w:tr>
      <w:tr w:rsidR="005339CD" w:rsidRPr="009F5B26" w14:paraId="38A67411" w14:textId="77777777" w:rsidTr="005339CD">
        <w:trPr>
          <w:trHeight w:val="403"/>
        </w:trPr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BA7D8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工事費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2F763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本工事費</w:t>
            </w:r>
          </w:p>
          <w:p w14:paraId="59C97CB6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 w:hint="eastAsia"/>
              </w:rPr>
              <w:t>(</w:t>
            </w:r>
            <w:r w:rsidRPr="009F5B26">
              <w:rPr>
                <w:rFonts w:ascii="ＭＳ 明朝" w:eastAsia="ＭＳ 明朝" w:hAnsi="ＭＳ 明朝" w:cs="ＭＳ Ｐゴシック"/>
              </w:rPr>
              <w:t>直接工事費</w:t>
            </w:r>
            <w:r w:rsidRPr="009F5B26">
              <w:rPr>
                <w:rFonts w:ascii="ＭＳ 明朝" w:eastAsia="ＭＳ 明朝" w:hAnsi="ＭＳ 明朝" w:cs="ＭＳ Ｐゴシック" w:hint="eastAsia"/>
              </w:rPr>
              <w:t>)</w:t>
            </w:r>
          </w:p>
        </w:tc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2339A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材料費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2216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25E1BBCC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BF945A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AB3B48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DF2ED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労務費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FB0E3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5EB82016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5FEE57F3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55B0F31F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BD10B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直接経費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F523C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 w:hint="eastAsia"/>
              </w:rPr>
              <w:t xml:space="preserve">①　</w:t>
            </w:r>
            <w:r w:rsidRPr="009F5B26">
              <w:rPr>
                <w:rFonts w:ascii="ＭＳ 明朝" w:eastAsia="ＭＳ 明朝" w:hAnsi="ＭＳ 明朝" w:cs="ＭＳ Ｐゴシック"/>
              </w:rPr>
              <w:t>特許権使用料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332C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387B6793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B3C4A2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B5020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8D83DD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87D84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 w:hint="eastAsia"/>
              </w:rPr>
              <w:t xml:space="preserve">②　</w:t>
            </w:r>
            <w:r w:rsidRPr="009F5B26">
              <w:rPr>
                <w:rFonts w:ascii="ＭＳ 明朝" w:eastAsia="ＭＳ 明朝" w:hAnsi="ＭＳ 明朝" w:cs="ＭＳ Ｐゴシック"/>
              </w:rPr>
              <w:t>水道、光熱、電力料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58B2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52CBD22A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41541B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448A9D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869E26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DEE0D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 w:hint="eastAsia"/>
              </w:rPr>
              <w:t xml:space="preserve">③　</w:t>
            </w:r>
            <w:r w:rsidRPr="009F5B26">
              <w:rPr>
                <w:rFonts w:ascii="ＭＳ 明朝" w:eastAsia="ＭＳ 明朝" w:hAnsi="ＭＳ 明朝" w:cs="ＭＳ Ｐゴシック"/>
              </w:rPr>
              <w:t>機械経費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3DAC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22E1A303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4A7790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B523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FA3A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A35F2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 w:hint="eastAsia"/>
              </w:rPr>
              <w:t xml:space="preserve">④　</w:t>
            </w:r>
            <w:r w:rsidRPr="009F5B26">
              <w:rPr>
                <w:rFonts w:ascii="ＭＳ 明朝" w:eastAsia="ＭＳ 明朝" w:hAnsi="ＭＳ 明朝" w:cs="ＭＳ Ｐゴシック"/>
              </w:rPr>
              <w:t>負担金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84AC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2E00A3E8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376C7A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95B9C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 w:hint="eastAsia"/>
              </w:rPr>
              <w:t>(</w:t>
            </w:r>
            <w:r w:rsidRPr="009F5B26">
              <w:rPr>
                <w:rFonts w:ascii="ＭＳ 明朝" w:eastAsia="ＭＳ 明朝" w:hAnsi="ＭＳ 明朝" w:cs="ＭＳ Ｐゴシック"/>
              </w:rPr>
              <w:t>間接工事費</w:t>
            </w:r>
            <w:r w:rsidRPr="009F5B26">
              <w:rPr>
                <w:rFonts w:ascii="ＭＳ 明朝" w:eastAsia="ＭＳ 明朝" w:hAnsi="ＭＳ 明朝" w:cs="ＭＳ Ｐゴシック" w:hint="eastAsia"/>
              </w:rPr>
              <w:t>)</w:t>
            </w:r>
          </w:p>
        </w:tc>
        <w:tc>
          <w:tcPr>
            <w:tcW w:w="1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C60F6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共通仮設費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0AFC8" w14:textId="77777777" w:rsidR="005339CD" w:rsidRPr="009F5B26" w:rsidRDefault="005339CD" w:rsidP="009F5B26">
            <w:pPr>
              <w:spacing w:after="0" w:line="240" w:lineRule="auto"/>
              <w:ind w:left="220" w:hangingChars="100" w:hanging="220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 w:hint="eastAsia"/>
              </w:rPr>
              <w:t xml:space="preserve">①　</w:t>
            </w:r>
            <w:r w:rsidRPr="009F5B26">
              <w:rPr>
                <w:rFonts w:ascii="ＭＳ 明朝" w:eastAsia="ＭＳ 明朝" w:hAnsi="ＭＳ 明朝" w:cs="ＭＳ Ｐゴシック"/>
              </w:rPr>
              <w:t>機械器具等運搬、移動経費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F292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7C935ADC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9CBF17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5BBDF5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93295D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68198" w14:textId="77777777" w:rsidR="005339CD" w:rsidRPr="009F5B26" w:rsidRDefault="005339CD" w:rsidP="009F5B26">
            <w:pPr>
              <w:spacing w:after="0" w:line="240" w:lineRule="auto"/>
              <w:ind w:left="220" w:hangingChars="100" w:hanging="220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 w:hint="eastAsia"/>
              </w:rPr>
              <w:t xml:space="preserve">②　</w:t>
            </w:r>
            <w:r w:rsidRPr="009F5B26">
              <w:rPr>
                <w:rFonts w:ascii="ＭＳ 明朝" w:eastAsia="ＭＳ 明朝" w:hAnsi="ＭＳ 明朝" w:cs="ＭＳ Ｐゴシック"/>
              </w:rPr>
              <w:t>準備、後片付け整地等に要する費用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3035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48035B95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11A28F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960C83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6AB8C9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BD88" w14:textId="77777777" w:rsidR="005339CD" w:rsidRPr="009F5B26" w:rsidRDefault="005339CD" w:rsidP="009F5B26">
            <w:pPr>
              <w:spacing w:after="0" w:line="240" w:lineRule="auto"/>
              <w:ind w:left="220" w:hangingChars="100" w:hanging="220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 w:hint="eastAsia"/>
              </w:rPr>
              <w:t xml:space="preserve">③　</w:t>
            </w:r>
            <w:r w:rsidRPr="009F5B26">
              <w:rPr>
                <w:rFonts w:ascii="ＭＳ 明朝" w:eastAsia="ＭＳ 明朝" w:hAnsi="ＭＳ 明朝" w:cs="ＭＳ Ｐゴシック"/>
              </w:rPr>
              <w:t>機械の設置撤去及び仮道布設現道補修等に要する費用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4F3DD1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3DF3F55C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DD491B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4A72D1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2385E2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3ED4A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 w:hint="eastAsia"/>
              </w:rPr>
              <w:t xml:space="preserve">④　</w:t>
            </w:r>
            <w:r w:rsidRPr="009F5B26">
              <w:rPr>
                <w:rFonts w:ascii="ＭＳ 明朝" w:eastAsia="ＭＳ 明朝" w:hAnsi="ＭＳ 明朝" w:cs="ＭＳ Ｐゴシック"/>
              </w:rPr>
              <w:t>技術管理に関する費用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DD84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661C0D4F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88D2F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ED17D7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9627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4A88" w14:textId="77777777" w:rsidR="005339CD" w:rsidRPr="009F5B26" w:rsidRDefault="005339CD" w:rsidP="009F5B26">
            <w:pPr>
              <w:spacing w:after="0" w:line="240" w:lineRule="auto"/>
              <w:ind w:left="220" w:hangingChars="100" w:hanging="220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 w:hint="eastAsia"/>
              </w:rPr>
              <w:t xml:space="preserve">⑤　</w:t>
            </w:r>
            <w:r w:rsidRPr="009F5B26">
              <w:rPr>
                <w:rFonts w:ascii="ＭＳ 明朝" w:eastAsia="ＭＳ 明朝" w:hAnsi="ＭＳ 明朝" w:cs="ＭＳ Ｐゴシック"/>
              </w:rPr>
              <w:t>交通の管理、安全施設に要する費用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059C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27C2C24F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376F28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B03B1B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85207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現場管理費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9A80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9BBF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0322B1DA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A514F5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1E70D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9B4DE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一般管理費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65A3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0A31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07C7718A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0DA693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C3FF4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付帯工事費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2078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56ED99A1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5B7BBA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631B7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機械器具費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1822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7E64BE31" w14:textId="77777777" w:rsidTr="005339C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A80D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AF082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測量及試験費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0B27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626EDCDA" w14:textId="77777777" w:rsidTr="005339CD">
        <w:trPr>
          <w:trHeight w:val="403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154B5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設備費</w:t>
            </w: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BAE25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設備費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4A3D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49BA71F0" w14:textId="77777777" w:rsidTr="005339CD">
        <w:trPr>
          <w:trHeight w:val="403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B771A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業務費</w:t>
            </w: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50D78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業務費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D935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5376FB1B" w14:textId="77777777" w:rsidTr="005339CD">
        <w:trPr>
          <w:trHeight w:val="403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DA10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事務費</w:t>
            </w: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74213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事務費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6B6E" w14:textId="77777777" w:rsidR="005339CD" w:rsidRPr="009F5B26" w:rsidRDefault="005339CD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339CD" w:rsidRPr="009F5B26" w14:paraId="41AE175E" w14:textId="77777777" w:rsidTr="005339CD">
        <w:trPr>
          <w:trHeight w:val="425"/>
        </w:trPr>
        <w:tc>
          <w:tcPr>
            <w:tcW w:w="6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168C11BB" w14:textId="77777777" w:rsidR="005339CD" w:rsidRPr="009F5B26" w:rsidRDefault="005339CD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合計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1A7C5" w14:textId="5A8302B1" w:rsidR="005339CD" w:rsidRPr="009F5B26" w:rsidRDefault="005339CD" w:rsidP="009F5B26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9F5B26">
              <w:rPr>
                <w:rFonts w:ascii="ＭＳ 明朝" w:eastAsia="ＭＳ 明朝" w:hAnsi="ＭＳ 明朝" w:cs="ＭＳ Ｐゴシック"/>
              </w:rPr>
              <w:t>円</w:t>
            </w:r>
          </w:p>
        </w:tc>
      </w:tr>
    </w:tbl>
    <w:p w14:paraId="4EC35314" w14:textId="77777777" w:rsidR="00AA796F" w:rsidRPr="009F5B26" w:rsidRDefault="00AA796F" w:rsidP="009F5B26">
      <w:pPr>
        <w:rPr>
          <w:rFonts w:ascii="ＭＳ 明朝" w:eastAsia="ＭＳ 明朝" w:hAnsi="ＭＳ 明朝"/>
        </w:rPr>
      </w:pPr>
    </w:p>
    <w:sectPr w:rsidR="00AA796F" w:rsidRPr="009F5B26" w:rsidSect="009F5B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4EB9" w14:textId="77777777" w:rsidR="00634C7B" w:rsidRDefault="00634C7B" w:rsidP="00634C7B">
      <w:pPr>
        <w:spacing w:after="0" w:line="240" w:lineRule="auto"/>
      </w:pPr>
      <w:r>
        <w:separator/>
      </w:r>
    </w:p>
  </w:endnote>
  <w:endnote w:type="continuationSeparator" w:id="0">
    <w:p w14:paraId="55918328" w14:textId="77777777" w:rsidR="00634C7B" w:rsidRDefault="00634C7B" w:rsidP="0063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EAB5" w14:textId="77777777" w:rsidR="00634C7B" w:rsidRDefault="00634C7B" w:rsidP="00634C7B">
      <w:pPr>
        <w:spacing w:after="0" w:line="240" w:lineRule="auto"/>
      </w:pPr>
      <w:r>
        <w:separator/>
      </w:r>
    </w:p>
  </w:footnote>
  <w:footnote w:type="continuationSeparator" w:id="0">
    <w:p w14:paraId="3355424B" w14:textId="77777777" w:rsidR="00634C7B" w:rsidRDefault="00634C7B" w:rsidP="00634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26"/>
    <w:rsid w:val="000E725C"/>
    <w:rsid w:val="002C66D3"/>
    <w:rsid w:val="005339CD"/>
    <w:rsid w:val="00634C7B"/>
    <w:rsid w:val="00670136"/>
    <w:rsid w:val="009F5B26"/>
    <w:rsid w:val="00AA796F"/>
    <w:rsid w:val="00C36A49"/>
    <w:rsid w:val="00E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FEE2B6"/>
  <w15:chartTrackingRefBased/>
  <w15:docId w15:val="{DA9FC7A3-3ED6-4B6E-A095-3BDAA5E0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B2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9F5B26"/>
    <w:pPr>
      <w:keepNext/>
      <w:keepLines/>
      <w:spacing w:line="259" w:lineRule="auto"/>
      <w:ind w:right="4465"/>
      <w:jc w:val="right"/>
      <w:outlineLvl w:val="0"/>
    </w:pPr>
    <w:rPr>
      <w:rFonts w:ascii="ＭＳ Ｐゴシック" w:eastAsia="ＭＳ Ｐゴシック" w:hAnsi="ＭＳ Ｐゴシック" w:cs="ＭＳ Ｐゴシック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5B26"/>
    <w:rPr>
      <w:rFonts w:ascii="ＭＳ Ｐゴシック" w:eastAsia="ＭＳ Ｐゴシック" w:hAnsi="ＭＳ Ｐゴシック" w:cs="ＭＳ Ｐゴシック"/>
      <w:color w:val="000000"/>
      <w:sz w:val="26"/>
    </w:rPr>
  </w:style>
  <w:style w:type="table" w:customStyle="1" w:styleId="TableGrid">
    <w:name w:val="TableGrid"/>
    <w:rsid w:val="009F5B26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9F5B2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F5B26"/>
  </w:style>
  <w:style w:type="character" w:customStyle="1" w:styleId="a5">
    <w:name w:val="コメント文字列 (文字)"/>
    <w:basedOn w:val="a0"/>
    <w:link w:val="a4"/>
    <w:uiPriority w:val="99"/>
    <w:semiHidden/>
    <w:rsid w:val="009F5B26"/>
    <w:rPr>
      <w:rFonts w:ascii="Calibri" w:eastAsia="Calibri" w:hAnsi="Calibri" w:cs="Calibri"/>
      <w:color w:val="00000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5B2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F5B26"/>
    <w:rPr>
      <w:rFonts w:ascii="Calibri" w:eastAsia="Calibri" w:hAnsi="Calibri" w:cs="Calibri"/>
      <w:b/>
      <w:bCs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F5B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B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34C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4C7B"/>
    <w:rPr>
      <w:rFonts w:ascii="Calibri" w:eastAsia="Calibri" w:hAnsi="Calibri" w:cs="Calibri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634C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4C7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</dc:creator>
  <cp:keywords/>
  <dc:description/>
  <cp:lastModifiedBy>間中　泰輔</cp:lastModifiedBy>
  <cp:revision>8</cp:revision>
  <dcterms:created xsi:type="dcterms:W3CDTF">2025-05-07T04:51:00Z</dcterms:created>
  <dcterms:modified xsi:type="dcterms:W3CDTF">2026-01-30T08:55:00Z</dcterms:modified>
</cp:coreProperties>
</file>