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5EEB" w14:textId="77777777" w:rsidR="0093299E" w:rsidRDefault="0093299E">
      <w:pPr>
        <w:spacing w:line="240" w:lineRule="exact"/>
        <w:rPr>
          <w:rFonts w:cs="Times New Roman"/>
          <w:snapToGrid w:val="0"/>
        </w:rPr>
      </w:pPr>
      <w:r>
        <w:rPr>
          <w:rFonts w:ascii="ＭＳ ゴシック" w:eastAsia="ＭＳ ゴシック" w:cs="ＭＳ ゴシック" w:hint="eastAsia"/>
          <w:snapToGrid w:val="0"/>
        </w:rPr>
        <w:t>第２号様式</w:t>
      </w:r>
      <w:r>
        <w:rPr>
          <w:rFonts w:hint="eastAsia"/>
          <w:snapToGrid w:val="0"/>
        </w:rPr>
        <w:t>（第５条、第７条関係）</w:t>
      </w:r>
    </w:p>
    <w:p w14:paraId="0D063A5C" w14:textId="77777777" w:rsidR="0093299E" w:rsidRDefault="0093299E">
      <w:pPr>
        <w:spacing w:line="30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協議事項一覧表（建築物）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協議事項一覧表（建築物）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6720"/>
      </w:tblGrid>
      <w:tr w:rsidR="0093299E" w14:paraId="0675A8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260" w:type="dxa"/>
            <w:vAlign w:val="center"/>
          </w:tcPr>
          <w:p w14:paraId="42F99EDC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１　所　在　地</w:t>
            </w:r>
          </w:p>
        </w:tc>
        <w:tc>
          <w:tcPr>
            <w:tcW w:w="6720" w:type="dxa"/>
          </w:tcPr>
          <w:p w14:paraId="7D5023AD" w14:textId="77777777" w:rsidR="0093299E" w:rsidRPr="007B01FA" w:rsidRDefault="0093299E">
            <w:pPr>
              <w:rPr>
                <w:rFonts w:cs="Times New Roman"/>
                <w:snapToGrid w:val="0"/>
                <w:sz w:val="16"/>
                <w:szCs w:val="14"/>
              </w:rPr>
            </w:pPr>
          </w:p>
        </w:tc>
      </w:tr>
      <w:tr w:rsidR="0093299E" w14:paraId="434CA6C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260" w:type="dxa"/>
            <w:vAlign w:val="center"/>
          </w:tcPr>
          <w:p w14:paraId="6AC1716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２　名　　　称</w:t>
            </w:r>
          </w:p>
        </w:tc>
        <w:tc>
          <w:tcPr>
            <w:tcW w:w="6720" w:type="dxa"/>
          </w:tcPr>
          <w:p w14:paraId="1A2973D0" w14:textId="77777777" w:rsidR="0093299E" w:rsidRPr="007B01FA" w:rsidRDefault="0093299E">
            <w:pPr>
              <w:rPr>
                <w:rFonts w:cs="Times New Roman"/>
                <w:snapToGrid w:val="0"/>
                <w:sz w:val="16"/>
                <w:szCs w:val="14"/>
              </w:rPr>
            </w:pPr>
          </w:p>
        </w:tc>
      </w:tr>
    </w:tbl>
    <w:p w14:paraId="6EA75E02" w14:textId="77777777" w:rsidR="0093299E" w:rsidRDefault="0093299E">
      <w:pPr>
        <w:spacing w:line="240" w:lineRule="exact"/>
        <w:rPr>
          <w:rFonts w:cs="Times New Roman"/>
          <w:snapToGrid w:val="0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280"/>
        <w:gridCol w:w="140"/>
        <w:gridCol w:w="280"/>
        <w:gridCol w:w="420"/>
        <w:gridCol w:w="280"/>
        <w:gridCol w:w="140"/>
        <w:gridCol w:w="2940"/>
        <w:gridCol w:w="350"/>
        <w:gridCol w:w="350"/>
        <w:gridCol w:w="700"/>
        <w:gridCol w:w="700"/>
      </w:tblGrid>
      <w:tr w:rsidR="0093299E" w14:paraId="77414E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00" w:type="dxa"/>
            <w:vAlign w:val="center"/>
          </w:tcPr>
          <w:p w14:paraId="25CE6FA2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整　備　項　目</w:t>
            </w:r>
          </w:p>
        </w:tc>
        <w:tc>
          <w:tcPr>
            <w:tcW w:w="4480" w:type="dxa"/>
            <w:gridSpan w:val="7"/>
            <w:vAlign w:val="center"/>
          </w:tcPr>
          <w:p w14:paraId="7B9D6BE5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整　　　備　　　内　　　容</w:t>
            </w:r>
          </w:p>
        </w:tc>
        <w:tc>
          <w:tcPr>
            <w:tcW w:w="700" w:type="dxa"/>
            <w:gridSpan w:val="2"/>
            <w:vAlign w:val="center"/>
          </w:tcPr>
          <w:p w14:paraId="61412C6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措　置</w:t>
            </w:r>
          </w:p>
        </w:tc>
        <w:tc>
          <w:tcPr>
            <w:tcW w:w="700" w:type="dxa"/>
            <w:vAlign w:val="center"/>
          </w:tcPr>
          <w:p w14:paraId="1C520B5F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代替措置</w:t>
            </w:r>
          </w:p>
        </w:tc>
        <w:tc>
          <w:tcPr>
            <w:tcW w:w="700" w:type="dxa"/>
            <w:vAlign w:val="center"/>
          </w:tcPr>
          <w:p w14:paraId="128AF0B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※</w:t>
            </w:r>
          </w:p>
        </w:tc>
      </w:tr>
      <w:tr w:rsidR="0093299E" w14:paraId="00FE646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 w:val="restart"/>
            <w:vAlign w:val="center"/>
          </w:tcPr>
          <w:p w14:paraId="1F717E0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１　敷地内の通路</w:t>
            </w:r>
          </w:p>
        </w:tc>
        <w:tc>
          <w:tcPr>
            <w:tcW w:w="4480" w:type="dxa"/>
            <w:gridSpan w:val="7"/>
            <w:vAlign w:val="center"/>
          </w:tcPr>
          <w:p w14:paraId="5FFBC334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有効幅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　　　　　　　　　　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〔</w:t>
            </w:r>
            <w:r>
              <w:rPr>
                <w:snapToGrid w:val="0"/>
                <w:sz w:val="14"/>
                <w:szCs w:val="14"/>
              </w:rPr>
              <w:t>1.35</w:t>
            </w:r>
            <w:r>
              <w:rPr>
                <w:rFonts w:hint="eastAsia"/>
                <w:snapToGrid w:val="0"/>
                <w:sz w:val="14"/>
                <w:szCs w:val="14"/>
              </w:rPr>
              <w:t>ｍ以上＊〕</w:t>
            </w:r>
          </w:p>
        </w:tc>
        <w:tc>
          <w:tcPr>
            <w:tcW w:w="700" w:type="dxa"/>
            <w:gridSpan w:val="2"/>
            <w:vAlign w:val="center"/>
          </w:tcPr>
          <w:p w14:paraId="587C8FBC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ｍ</w:t>
            </w:r>
          </w:p>
        </w:tc>
        <w:tc>
          <w:tcPr>
            <w:tcW w:w="700" w:type="dxa"/>
            <w:vAlign w:val="center"/>
          </w:tcPr>
          <w:p w14:paraId="3DA3041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1E0328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4DDB17A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bottom w:val="nil"/>
            </w:tcBorders>
            <w:vAlign w:val="center"/>
          </w:tcPr>
          <w:p w14:paraId="3A5E2EE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7"/>
            <w:tcBorders>
              <w:bottom w:val="nil"/>
            </w:tcBorders>
            <w:vAlign w:val="center"/>
          </w:tcPr>
          <w:p w14:paraId="4A399D2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２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段差の有無</w:t>
            </w:r>
          </w:p>
        </w:tc>
        <w:tc>
          <w:tcPr>
            <w:tcW w:w="350" w:type="dxa"/>
            <w:vAlign w:val="center"/>
          </w:tcPr>
          <w:p w14:paraId="1F4E823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21E62F6E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16B6525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B80F8F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7B01FA" w14:paraId="670E6B3F" w14:textId="77777777" w:rsidTr="00D0797B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</w:tcBorders>
            <w:vAlign w:val="center"/>
          </w:tcPr>
          <w:p w14:paraId="692672D9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  <w:tcBorders>
              <w:top w:val="nil"/>
            </w:tcBorders>
            <w:vAlign w:val="center"/>
          </w:tcPr>
          <w:p w14:paraId="0310D63D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37F788C0" w14:textId="77777777" w:rsidR="007B01FA" w:rsidRDefault="007B01FA">
            <w:pPr>
              <w:ind w:left="70" w:right="7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傾斜路を設けている場合の当該傾斜路の構造</w:t>
            </w:r>
          </w:p>
        </w:tc>
        <w:tc>
          <w:tcPr>
            <w:tcW w:w="3780" w:type="dxa"/>
            <w:gridSpan w:val="4"/>
            <w:vAlign w:val="center"/>
          </w:tcPr>
          <w:p w14:paraId="2E45F622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ア　高さ</w:t>
            </w:r>
          </w:p>
        </w:tc>
        <w:tc>
          <w:tcPr>
            <w:tcW w:w="700" w:type="dxa"/>
            <w:gridSpan w:val="2"/>
            <w:vAlign w:val="center"/>
          </w:tcPr>
          <w:p w14:paraId="4D0052AA" w14:textId="77777777" w:rsidR="007B01FA" w:rsidRDefault="007B01FA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㎝</w:t>
            </w:r>
          </w:p>
        </w:tc>
        <w:tc>
          <w:tcPr>
            <w:tcW w:w="700" w:type="dxa"/>
            <w:vAlign w:val="center"/>
          </w:tcPr>
          <w:p w14:paraId="20701535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6EA56BE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7B01FA" w14:paraId="6218B8E7" w14:textId="77777777" w:rsidTr="00D0797B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2F3540E1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2906CE48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05247222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623B2AE3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イ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有効幅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〔屋内：</w:t>
            </w:r>
            <w:r>
              <w:rPr>
                <w:snapToGrid w:val="0"/>
                <w:sz w:val="14"/>
                <w:szCs w:val="14"/>
              </w:rPr>
              <w:t>1.2</w:t>
            </w:r>
            <w:r>
              <w:rPr>
                <w:rFonts w:hint="eastAsia"/>
                <w:snapToGrid w:val="0"/>
                <w:sz w:val="14"/>
                <w:szCs w:val="14"/>
              </w:rPr>
              <w:t>ｍ、屋外：</w:t>
            </w:r>
            <w:r>
              <w:rPr>
                <w:snapToGrid w:val="0"/>
                <w:sz w:val="14"/>
                <w:szCs w:val="14"/>
              </w:rPr>
              <w:t>1.35</w:t>
            </w:r>
            <w:r>
              <w:rPr>
                <w:rFonts w:hint="eastAsia"/>
                <w:snapToGrid w:val="0"/>
                <w:sz w:val="14"/>
                <w:szCs w:val="14"/>
              </w:rPr>
              <w:t>ｍ以上＊〕</w:t>
            </w:r>
          </w:p>
        </w:tc>
        <w:tc>
          <w:tcPr>
            <w:tcW w:w="700" w:type="dxa"/>
            <w:gridSpan w:val="2"/>
            <w:vAlign w:val="center"/>
          </w:tcPr>
          <w:p w14:paraId="12E92A92" w14:textId="77777777" w:rsidR="007B01FA" w:rsidRDefault="007B01FA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ｍ</w:t>
            </w:r>
          </w:p>
        </w:tc>
        <w:tc>
          <w:tcPr>
            <w:tcW w:w="700" w:type="dxa"/>
            <w:vAlign w:val="center"/>
          </w:tcPr>
          <w:p w14:paraId="1612F04B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F992B22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7B01FA" w14:paraId="7E6BDA02" w14:textId="77777777" w:rsidTr="00D0797B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697A5201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14A8D346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2BBDCEEA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2BB7C079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ウ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こう配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〔屋内：１／</w:t>
            </w:r>
            <w:r>
              <w:rPr>
                <w:snapToGrid w:val="0"/>
                <w:sz w:val="14"/>
                <w:szCs w:val="14"/>
              </w:rPr>
              <w:t>12</w:t>
            </w:r>
            <w:r>
              <w:rPr>
                <w:rFonts w:hint="eastAsia"/>
                <w:snapToGrid w:val="0"/>
                <w:sz w:val="14"/>
                <w:szCs w:val="14"/>
              </w:rPr>
              <w:t>、屋外１／</w:t>
            </w:r>
            <w:r>
              <w:rPr>
                <w:snapToGrid w:val="0"/>
                <w:sz w:val="14"/>
                <w:szCs w:val="14"/>
              </w:rPr>
              <w:t>20</w:t>
            </w:r>
            <w:r>
              <w:rPr>
                <w:rFonts w:hint="eastAsia"/>
                <w:snapToGrid w:val="0"/>
                <w:sz w:val="14"/>
                <w:szCs w:val="14"/>
              </w:rPr>
              <w:t>以下＊〕</w:t>
            </w:r>
          </w:p>
        </w:tc>
        <w:tc>
          <w:tcPr>
            <w:tcW w:w="700" w:type="dxa"/>
            <w:gridSpan w:val="2"/>
            <w:vAlign w:val="center"/>
          </w:tcPr>
          <w:p w14:paraId="435FB727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１／</w:t>
            </w:r>
          </w:p>
        </w:tc>
        <w:tc>
          <w:tcPr>
            <w:tcW w:w="700" w:type="dxa"/>
            <w:vAlign w:val="center"/>
          </w:tcPr>
          <w:p w14:paraId="4A021ACD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4DCAF6D3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7B01FA" w14:paraId="7475178A" w14:textId="77777777" w:rsidTr="00D0797B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0A978B5F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72CA6CBD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5ABA7576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3E3911CD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エ　高さ</w:t>
            </w:r>
            <w:r>
              <w:rPr>
                <w:snapToGrid w:val="0"/>
                <w:sz w:val="14"/>
                <w:szCs w:val="14"/>
              </w:rPr>
              <w:t>75</w:t>
            </w:r>
            <w:r>
              <w:rPr>
                <w:rFonts w:hint="eastAsia"/>
                <w:snapToGrid w:val="0"/>
                <w:sz w:val="14"/>
                <w:szCs w:val="14"/>
              </w:rPr>
              <w:t>㎝超の場合の踊り場　　　　〔</w:t>
            </w:r>
            <w:r>
              <w:rPr>
                <w:snapToGrid w:val="0"/>
                <w:sz w:val="14"/>
                <w:szCs w:val="14"/>
              </w:rPr>
              <w:t>1.5</w:t>
            </w:r>
            <w:r>
              <w:rPr>
                <w:rFonts w:hint="eastAsia"/>
                <w:snapToGrid w:val="0"/>
                <w:sz w:val="14"/>
                <w:szCs w:val="14"/>
              </w:rPr>
              <w:t>ｍ以上＊〕</w:t>
            </w:r>
          </w:p>
        </w:tc>
        <w:tc>
          <w:tcPr>
            <w:tcW w:w="350" w:type="dxa"/>
            <w:vAlign w:val="center"/>
          </w:tcPr>
          <w:p w14:paraId="2E6CA876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1987792E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7D40AA08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4C7EA52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7B01FA" w14:paraId="216EA2FB" w14:textId="77777777" w:rsidTr="00D0797B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4B14FB79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7F0031FC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458A995E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712A78B2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オ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手すり</w:t>
            </w:r>
          </w:p>
        </w:tc>
        <w:tc>
          <w:tcPr>
            <w:tcW w:w="350" w:type="dxa"/>
            <w:vAlign w:val="center"/>
          </w:tcPr>
          <w:p w14:paraId="056544CC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190CEA9A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1F90DB08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132F8785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7B01FA" w14:paraId="16409985" w14:textId="77777777" w:rsidTr="00D0797B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2C6F2A5C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3FB8E796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33992901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15C6D818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カ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床表面の滑りにくい仕上げ</w:t>
            </w:r>
          </w:p>
        </w:tc>
        <w:tc>
          <w:tcPr>
            <w:tcW w:w="350" w:type="dxa"/>
            <w:vAlign w:val="center"/>
          </w:tcPr>
          <w:p w14:paraId="085CC433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69DF83D5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3ED18222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67A2095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7B01FA" w14:paraId="04B309FC" w14:textId="77777777" w:rsidTr="00D0797B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474E4F4B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2244D121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4517B382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394E57DF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キ　側壁又は立ち上がりの設置</w:t>
            </w:r>
          </w:p>
        </w:tc>
        <w:tc>
          <w:tcPr>
            <w:tcW w:w="350" w:type="dxa"/>
            <w:vAlign w:val="center"/>
          </w:tcPr>
          <w:p w14:paraId="0D8DD118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149B3959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21F3C494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1FC932EA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7B01FA" w14:paraId="578489B2" w14:textId="77777777" w:rsidTr="00D0797B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6392CD41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11D9261C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5297BE70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2271A65B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ク　傾斜路の面の識別への配慮</w:t>
            </w:r>
          </w:p>
        </w:tc>
        <w:tc>
          <w:tcPr>
            <w:tcW w:w="350" w:type="dxa"/>
            <w:vAlign w:val="center"/>
          </w:tcPr>
          <w:p w14:paraId="7D07B876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2C3C8B0B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29AEE85C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614D036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23FE348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12A368F4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21FE12B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３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床表面の滑りにくい仕上げ</w:t>
            </w:r>
          </w:p>
        </w:tc>
        <w:tc>
          <w:tcPr>
            <w:tcW w:w="350" w:type="dxa"/>
            <w:vAlign w:val="center"/>
          </w:tcPr>
          <w:p w14:paraId="2B20A131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1DD49CCF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00907A09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41A64DA9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757ADE4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6A32B03B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359FAB5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４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直接車道に接するＬ型側溝の切下げ</w:t>
            </w:r>
          </w:p>
        </w:tc>
        <w:tc>
          <w:tcPr>
            <w:tcW w:w="700" w:type="dxa"/>
            <w:gridSpan w:val="2"/>
            <w:vAlign w:val="center"/>
          </w:tcPr>
          <w:p w14:paraId="497BFAC6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㎝</w:t>
            </w:r>
          </w:p>
        </w:tc>
        <w:tc>
          <w:tcPr>
            <w:tcW w:w="700" w:type="dxa"/>
            <w:vAlign w:val="center"/>
          </w:tcPr>
          <w:p w14:paraId="3450482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6EE0D24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411704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tcBorders>
              <w:bottom w:val="nil"/>
            </w:tcBorders>
            <w:vAlign w:val="center"/>
          </w:tcPr>
          <w:p w14:paraId="05AEB04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7"/>
            <w:tcBorders>
              <w:bottom w:val="nil"/>
            </w:tcBorders>
            <w:vAlign w:val="center"/>
          </w:tcPr>
          <w:p w14:paraId="19AD3CC8" w14:textId="77777777" w:rsidR="0093299E" w:rsidRDefault="0093299E" w:rsidP="007B01FA">
            <w:pPr>
              <w:ind w:left="422" w:hangingChars="300" w:hanging="422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５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視覚障がい者誘導用ブロックの敷設又は、これに代わる装置の設置</w:t>
            </w:r>
          </w:p>
        </w:tc>
        <w:tc>
          <w:tcPr>
            <w:tcW w:w="350" w:type="dxa"/>
            <w:vAlign w:val="center"/>
          </w:tcPr>
          <w:p w14:paraId="260185D9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23788A5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6260AB8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1A2795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002A76E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</w:tcBorders>
            <w:vAlign w:val="center"/>
          </w:tcPr>
          <w:p w14:paraId="2B26F85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</w:tcBorders>
            <w:vAlign w:val="center"/>
          </w:tcPr>
          <w:p w14:paraId="1112BFD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900" w:type="dxa"/>
            <w:gridSpan w:val="8"/>
            <w:vAlign w:val="center"/>
          </w:tcPr>
          <w:p w14:paraId="1756232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設けた設備等（　　　　　　　　　　　　　　　　　　　　　　　　　　）</w:t>
            </w:r>
          </w:p>
        </w:tc>
        <w:tc>
          <w:tcPr>
            <w:tcW w:w="700" w:type="dxa"/>
            <w:vAlign w:val="center"/>
          </w:tcPr>
          <w:p w14:paraId="5E8E46C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133F584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0A530E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 w:val="restart"/>
            <w:tcBorders>
              <w:top w:val="nil"/>
            </w:tcBorders>
            <w:vAlign w:val="center"/>
          </w:tcPr>
          <w:p w14:paraId="7820775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２　駐車場</w:t>
            </w:r>
          </w:p>
        </w:tc>
        <w:tc>
          <w:tcPr>
            <w:tcW w:w="4480" w:type="dxa"/>
            <w:gridSpan w:val="7"/>
            <w:tcBorders>
              <w:top w:val="nil"/>
            </w:tcBorders>
            <w:vAlign w:val="center"/>
          </w:tcPr>
          <w:p w14:paraId="108E8B3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障がい者用駐車スペース</w:t>
            </w:r>
          </w:p>
        </w:tc>
        <w:tc>
          <w:tcPr>
            <w:tcW w:w="700" w:type="dxa"/>
            <w:gridSpan w:val="2"/>
            <w:vAlign w:val="center"/>
          </w:tcPr>
          <w:p w14:paraId="477F7999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台</w:t>
            </w:r>
          </w:p>
        </w:tc>
        <w:tc>
          <w:tcPr>
            <w:tcW w:w="700" w:type="dxa"/>
            <w:vAlign w:val="center"/>
          </w:tcPr>
          <w:p w14:paraId="0068BA6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4CC3B06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0E2802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2F64E29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vMerge w:val="restart"/>
            <w:vAlign w:val="center"/>
          </w:tcPr>
          <w:p w14:paraId="4C56C713" w14:textId="77777777" w:rsidR="0093299E" w:rsidRDefault="0093299E">
            <w:pPr>
              <w:ind w:left="140" w:hanging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障がい者用駐車スペースの構造</w:t>
            </w:r>
          </w:p>
        </w:tc>
        <w:tc>
          <w:tcPr>
            <w:tcW w:w="3080" w:type="dxa"/>
            <w:gridSpan w:val="2"/>
            <w:vAlign w:val="center"/>
          </w:tcPr>
          <w:p w14:paraId="3820118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ア　幅　　　　　　　　　　　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〔</w:t>
            </w:r>
            <w:r>
              <w:rPr>
                <w:snapToGrid w:val="0"/>
                <w:sz w:val="14"/>
                <w:szCs w:val="14"/>
              </w:rPr>
              <w:t>3.5</w:t>
            </w:r>
            <w:r>
              <w:rPr>
                <w:rFonts w:hint="eastAsia"/>
                <w:snapToGrid w:val="0"/>
                <w:sz w:val="14"/>
                <w:szCs w:val="14"/>
              </w:rPr>
              <w:t>ｍ以上〕</w:t>
            </w:r>
          </w:p>
        </w:tc>
        <w:tc>
          <w:tcPr>
            <w:tcW w:w="700" w:type="dxa"/>
            <w:gridSpan w:val="2"/>
            <w:vAlign w:val="center"/>
          </w:tcPr>
          <w:p w14:paraId="414D118E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ｍ</w:t>
            </w:r>
          </w:p>
        </w:tc>
        <w:tc>
          <w:tcPr>
            <w:tcW w:w="700" w:type="dxa"/>
            <w:vAlign w:val="center"/>
          </w:tcPr>
          <w:p w14:paraId="44A7403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5F5655D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384FDD6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vAlign w:val="center"/>
          </w:tcPr>
          <w:p w14:paraId="2FEA6534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vMerge/>
            <w:vAlign w:val="center"/>
          </w:tcPr>
          <w:p w14:paraId="4E395894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080" w:type="dxa"/>
            <w:gridSpan w:val="2"/>
            <w:vAlign w:val="center"/>
          </w:tcPr>
          <w:p w14:paraId="0907F3B2" w14:textId="77777777" w:rsidR="0093299E" w:rsidRDefault="0093299E" w:rsidP="007B01FA">
            <w:pPr>
              <w:ind w:left="281" w:right="420" w:hangingChars="200" w:hanging="281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イ　建築物までの経路ができるだけ短くなる位置</w:t>
            </w:r>
          </w:p>
        </w:tc>
        <w:tc>
          <w:tcPr>
            <w:tcW w:w="350" w:type="dxa"/>
            <w:vAlign w:val="center"/>
          </w:tcPr>
          <w:p w14:paraId="111CA38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12BAE7F6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27618164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2AD959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19AB1B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6AEC95D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vMerge/>
            <w:vAlign w:val="center"/>
          </w:tcPr>
          <w:p w14:paraId="113C935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080" w:type="dxa"/>
            <w:gridSpan w:val="2"/>
            <w:vAlign w:val="center"/>
          </w:tcPr>
          <w:p w14:paraId="5BED932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ウ　位置の表示及び経路の誘導標示</w:t>
            </w:r>
          </w:p>
        </w:tc>
        <w:tc>
          <w:tcPr>
            <w:tcW w:w="350" w:type="dxa"/>
            <w:vAlign w:val="center"/>
          </w:tcPr>
          <w:p w14:paraId="44320BA4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4EF56453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3716A48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7AB1FFB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34CC2D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5456033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vMerge w:val="restart"/>
            <w:vAlign w:val="center"/>
          </w:tcPr>
          <w:p w14:paraId="02C5AE2C" w14:textId="77777777" w:rsidR="0093299E" w:rsidRDefault="0093299E" w:rsidP="007B01FA">
            <w:pPr>
              <w:ind w:left="281" w:hangingChars="200" w:hanging="281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２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駐車施設から建築物の出入口までの通路</w:t>
            </w:r>
          </w:p>
        </w:tc>
        <w:tc>
          <w:tcPr>
            <w:tcW w:w="3080" w:type="dxa"/>
            <w:gridSpan w:val="2"/>
            <w:vAlign w:val="center"/>
          </w:tcPr>
          <w:p w14:paraId="74B77E0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ア　有効幅　　　　　　　　　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〔</w:t>
            </w:r>
            <w:r>
              <w:rPr>
                <w:snapToGrid w:val="0"/>
                <w:sz w:val="14"/>
                <w:szCs w:val="14"/>
              </w:rPr>
              <w:t>1.2</w:t>
            </w:r>
            <w:r>
              <w:rPr>
                <w:rFonts w:hint="eastAsia"/>
                <w:snapToGrid w:val="0"/>
                <w:sz w:val="14"/>
                <w:szCs w:val="14"/>
              </w:rPr>
              <w:t>ｍ以上〕</w:t>
            </w:r>
          </w:p>
        </w:tc>
        <w:tc>
          <w:tcPr>
            <w:tcW w:w="700" w:type="dxa"/>
            <w:gridSpan w:val="2"/>
            <w:vAlign w:val="center"/>
          </w:tcPr>
          <w:p w14:paraId="3E6A237E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ｍ</w:t>
            </w:r>
          </w:p>
        </w:tc>
        <w:tc>
          <w:tcPr>
            <w:tcW w:w="700" w:type="dxa"/>
            <w:vAlign w:val="center"/>
          </w:tcPr>
          <w:p w14:paraId="08E060A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22E7E1B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1594C2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17F5F00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vMerge/>
            <w:vAlign w:val="center"/>
          </w:tcPr>
          <w:p w14:paraId="5105235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080" w:type="dxa"/>
            <w:gridSpan w:val="2"/>
            <w:vAlign w:val="center"/>
          </w:tcPr>
          <w:p w14:paraId="4D28A2C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イ　段差の有無</w:t>
            </w:r>
          </w:p>
        </w:tc>
        <w:tc>
          <w:tcPr>
            <w:tcW w:w="350" w:type="dxa"/>
            <w:vAlign w:val="center"/>
          </w:tcPr>
          <w:p w14:paraId="2AFAA482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6C85E9BD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6864E1A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132D15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52EB190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06FB68CB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vMerge/>
            <w:vAlign w:val="center"/>
          </w:tcPr>
          <w:p w14:paraId="75EFEB9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080" w:type="dxa"/>
            <w:gridSpan w:val="2"/>
            <w:vAlign w:val="center"/>
          </w:tcPr>
          <w:p w14:paraId="102E6FD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ウ　床表面の滑りにくい仕上げ</w:t>
            </w:r>
          </w:p>
        </w:tc>
        <w:tc>
          <w:tcPr>
            <w:tcW w:w="350" w:type="dxa"/>
            <w:vAlign w:val="center"/>
          </w:tcPr>
          <w:p w14:paraId="60846058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5170EB61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7402D92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2C51A31B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0B2054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 w:val="restart"/>
            <w:vAlign w:val="center"/>
          </w:tcPr>
          <w:p w14:paraId="202CE43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３　出入口</w:t>
            </w:r>
          </w:p>
          <w:p w14:paraId="753ABE74" w14:textId="77777777" w:rsidR="0093299E" w:rsidRDefault="0093299E">
            <w:pPr>
              <w:ind w:left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（主要な出入口）</w:t>
            </w:r>
          </w:p>
        </w:tc>
        <w:tc>
          <w:tcPr>
            <w:tcW w:w="4480" w:type="dxa"/>
            <w:gridSpan w:val="7"/>
            <w:vAlign w:val="center"/>
          </w:tcPr>
          <w:p w14:paraId="69A9711B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有効幅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　　　　　　　　　　　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〔１ｍ以上＊〕</w:t>
            </w:r>
          </w:p>
        </w:tc>
        <w:tc>
          <w:tcPr>
            <w:tcW w:w="700" w:type="dxa"/>
            <w:gridSpan w:val="2"/>
            <w:vAlign w:val="center"/>
          </w:tcPr>
          <w:p w14:paraId="24651A83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ｍ</w:t>
            </w:r>
          </w:p>
        </w:tc>
        <w:tc>
          <w:tcPr>
            <w:tcW w:w="700" w:type="dxa"/>
            <w:vAlign w:val="center"/>
          </w:tcPr>
          <w:p w14:paraId="55B6D72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269AD0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5CE508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725EC28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38598AE9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２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自動又は車いす使用者が円滑に開閉して通過できる構造の戸</w:t>
            </w:r>
          </w:p>
        </w:tc>
        <w:tc>
          <w:tcPr>
            <w:tcW w:w="350" w:type="dxa"/>
            <w:vAlign w:val="center"/>
          </w:tcPr>
          <w:p w14:paraId="5E32ECC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62B269DB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7193CF0C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4E7AED0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587545E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599459F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2B4B575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３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通行の支障となる段差の有無</w:t>
            </w:r>
          </w:p>
        </w:tc>
        <w:tc>
          <w:tcPr>
            <w:tcW w:w="350" w:type="dxa"/>
            <w:vAlign w:val="center"/>
          </w:tcPr>
          <w:p w14:paraId="0462171F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421DBF6D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0A459729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2AC4BC3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62F0A7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2608549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28A0EC6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４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床表面の滑りにくい仕上げ</w:t>
            </w:r>
          </w:p>
        </w:tc>
        <w:tc>
          <w:tcPr>
            <w:tcW w:w="350" w:type="dxa"/>
            <w:vAlign w:val="center"/>
          </w:tcPr>
          <w:p w14:paraId="40993DC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51E49EEA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4AB14EC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F26EA2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2555B2A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454F9229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4"/>
            <w:vMerge w:val="restart"/>
            <w:vAlign w:val="center"/>
          </w:tcPr>
          <w:p w14:paraId="18A7108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５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設備</w:t>
            </w:r>
          </w:p>
        </w:tc>
        <w:tc>
          <w:tcPr>
            <w:tcW w:w="3360" w:type="dxa"/>
            <w:gridSpan w:val="3"/>
            <w:vAlign w:val="center"/>
          </w:tcPr>
          <w:p w14:paraId="5C31D884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ア　受付等の設置</w:t>
            </w:r>
          </w:p>
        </w:tc>
        <w:tc>
          <w:tcPr>
            <w:tcW w:w="350" w:type="dxa"/>
            <w:vAlign w:val="center"/>
          </w:tcPr>
          <w:p w14:paraId="7F4C391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2A37DC5D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3C0D928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FBC495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59DA9F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vAlign w:val="center"/>
          </w:tcPr>
          <w:p w14:paraId="63B428E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4"/>
            <w:vMerge/>
            <w:vAlign w:val="center"/>
          </w:tcPr>
          <w:p w14:paraId="11921D8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360" w:type="dxa"/>
            <w:gridSpan w:val="3"/>
            <w:tcBorders>
              <w:bottom w:val="nil"/>
            </w:tcBorders>
            <w:vAlign w:val="center"/>
          </w:tcPr>
          <w:p w14:paraId="2D82B3CF" w14:textId="77777777" w:rsidR="0093299E" w:rsidRDefault="0093299E">
            <w:pPr>
              <w:ind w:left="280" w:hanging="28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イ　視覚障がい者誘導用ブロックの敷設又はこれに代わる装置の設置</w:t>
            </w:r>
          </w:p>
        </w:tc>
        <w:tc>
          <w:tcPr>
            <w:tcW w:w="350" w:type="dxa"/>
            <w:vAlign w:val="center"/>
          </w:tcPr>
          <w:p w14:paraId="0A38CCCB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40152AE3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071B279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7C9F57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53B0C4B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332630CB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4"/>
            <w:vMerge/>
            <w:vAlign w:val="center"/>
          </w:tcPr>
          <w:p w14:paraId="5B2AAB2B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tcBorders>
              <w:top w:val="nil"/>
            </w:tcBorders>
            <w:vAlign w:val="center"/>
          </w:tcPr>
          <w:p w14:paraId="0EF57F2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640" w:type="dxa"/>
            <w:gridSpan w:val="3"/>
            <w:vAlign w:val="center"/>
          </w:tcPr>
          <w:p w14:paraId="7B1B5ED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設けた設備等（　　　　　　　　　　　　　　　　　）</w:t>
            </w:r>
          </w:p>
        </w:tc>
        <w:tc>
          <w:tcPr>
            <w:tcW w:w="700" w:type="dxa"/>
            <w:vAlign w:val="center"/>
          </w:tcPr>
          <w:p w14:paraId="64126B5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1ACF7F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7FF77FF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 w:val="restart"/>
            <w:vAlign w:val="center"/>
          </w:tcPr>
          <w:p w14:paraId="3F78B85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４　出入口</w:t>
            </w:r>
          </w:p>
          <w:p w14:paraId="1543C89B" w14:textId="77777777" w:rsidR="0093299E" w:rsidRDefault="0093299E">
            <w:pPr>
              <w:ind w:left="140" w:right="-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pacing w:val="-6"/>
                <w:sz w:val="14"/>
                <w:szCs w:val="14"/>
              </w:rPr>
              <w:t>（その他の出入口）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6473993B" w14:textId="77777777" w:rsidR="007B01FA" w:rsidRDefault="007B01FA">
            <w:pPr>
              <w:ind w:left="70" w:right="140"/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屋外への</w:t>
            </w:r>
          </w:p>
          <w:p w14:paraId="41CA4BBE" w14:textId="77777777" w:rsidR="0093299E" w:rsidRDefault="0093299E">
            <w:pPr>
              <w:ind w:left="70" w:right="140"/>
              <w:jc w:val="lef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出入口</w:t>
            </w:r>
          </w:p>
        </w:tc>
        <w:tc>
          <w:tcPr>
            <w:tcW w:w="4060" w:type="dxa"/>
            <w:gridSpan w:val="5"/>
            <w:vAlign w:val="center"/>
          </w:tcPr>
          <w:p w14:paraId="08C893A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有効幅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　　　　　　　　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〔</w:t>
            </w:r>
            <w:r>
              <w:rPr>
                <w:snapToGrid w:val="0"/>
                <w:sz w:val="14"/>
                <w:szCs w:val="14"/>
              </w:rPr>
              <w:t>85</w:t>
            </w:r>
            <w:r>
              <w:rPr>
                <w:rFonts w:hint="eastAsia"/>
                <w:snapToGrid w:val="0"/>
                <w:sz w:val="14"/>
                <w:szCs w:val="14"/>
              </w:rPr>
              <w:t>㎝以上＊〕</w:t>
            </w:r>
          </w:p>
        </w:tc>
        <w:tc>
          <w:tcPr>
            <w:tcW w:w="700" w:type="dxa"/>
            <w:gridSpan w:val="2"/>
            <w:vAlign w:val="center"/>
          </w:tcPr>
          <w:p w14:paraId="11D599DB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㎝</w:t>
            </w:r>
          </w:p>
        </w:tc>
        <w:tc>
          <w:tcPr>
            <w:tcW w:w="700" w:type="dxa"/>
            <w:vAlign w:val="center"/>
          </w:tcPr>
          <w:p w14:paraId="4A7C29C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185B41C9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4622B5D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vAlign w:val="center"/>
          </w:tcPr>
          <w:p w14:paraId="54F5905B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6BAFDAA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060" w:type="dxa"/>
            <w:gridSpan w:val="5"/>
            <w:vAlign w:val="center"/>
          </w:tcPr>
          <w:p w14:paraId="54654D6E" w14:textId="77777777" w:rsidR="0093299E" w:rsidRDefault="0093299E" w:rsidP="007B01FA">
            <w:pPr>
              <w:ind w:left="422" w:hangingChars="300" w:hanging="422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２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自動又は車いす使用者が円滑に開閉して通過できる構造の戸</w:t>
            </w:r>
          </w:p>
        </w:tc>
        <w:tc>
          <w:tcPr>
            <w:tcW w:w="350" w:type="dxa"/>
            <w:vAlign w:val="center"/>
          </w:tcPr>
          <w:p w14:paraId="4D58577E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51215124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0632C02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402452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694BBEE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3CA7C5F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0B615C3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060" w:type="dxa"/>
            <w:gridSpan w:val="5"/>
            <w:vAlign w:val="center"/>
          </w:tcPr>
          <w:p w14:paraId="311A424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３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通行の支障となる段差の有無</w:t>
            </w:r>
          </w:p>
        </w:tc>
        <w:tc>
          <w:tcPr>
            <w:tcW w:w="350" w:type="dxa"/>
            <w:vAlign w:val="center"/>
          </w:tcPr>
          <w:p w14:paraId="576E6BE6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422E2DE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00A488A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431A76C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62C19EC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19E6BC7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43D81AC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060" w:type="dxa"/>
            <w:gridSpan w:val="5"/>
            <w:vAlign w:val="center"/>
          </w:tcPr>
          <w:p w14:paraId="5489564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４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床表面の滑りにくい仕上げ</w:t>
            </w:r>
          </w:p>
        </w:tc>
        <w:tc>
          <w:tcPr>
            <w:tcW w:w="350" w:type="dxa"/>
            <w:vAlign w:val="center"/>
          </w:tcPr>
          <w:p w14:paraId="33BFF541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66308412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6E478EF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4A4561B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7CA909A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38F57CE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3CC59BBC" w14:textId="77777777" w:rsidR="0093299E" w:rsidRDefault="0093299E">
            <w:pPr>
              <w:ind w:left="113" w:right="113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駐車場への出入口</w:t>
            </w:r>
          </w:p>
        </w:tc>
        <w:tc>
          <w:tcPr>
            <w:tcW w:w="4060" w:type="dxa"/>
            <w:gridSpan w:val="5"/>
            <w:vAlign w:val="center"/>
          </w:tcPr>
          <w:p w14:paraId="03F451C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有効幅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　　　　　　　　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〔</w:t>
            </w:r>
            <w:r>
              <w:rPr>
                <w:snapToGrid w:val="0"/>
                <w:sz w:val="14"/>
                <w:szCs w:val="14"/>
              </w:rPr>
              <w:t>85</w:t>
            </w:r>
            <w:r>
              <w:rPr>
                <w:rFonts w:hint="eastAsia"/>
                <w:snapToGrid w:val="0"/>
                <w:sz w:val="14"/>
                <w:szCs w:val="14"/>
              </w:rPr>
              <w:t>㎝以上＊〕</w:t>
            </w:r>
          </w:p>
        </w:tc>
        <w:tc>
          <w:tcPr>
            <w:tcW w:w="700" w:type="dxa"/>
            <w:gridSpan w:val="2"/>
            <w:vAlign w:val="center"/>
          </w:tcPr>
          <w:p w14:paraId="4EF19735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㎝</w:t>
            </w:r>
          </w:p>
        </w:tc>
        <w:tc>
          <w:tcPr>
            <w:tcW w:w="700" w:type="dxa"/>
            <w:vAlign w:val="center"/>
          </w:tcPr>
          <w:p w14:paraId="25429F4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7E5242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031C923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vAlign w:val="center"/>
          </w:tcPr>
          <w:p w14:paraId="7BE4B79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106501CB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060" w:type="dxa"/>
            <w:gridSpan w:val="5"/>
            <w:vAlign w:val="center"/>
          </w:tcPr>
          <w:p w14:paraId="0E0270B0" w14:textId="77777777" w:rsidR="0093299E" w:rsidRDefault="0093299E" w:rsidP="007B01FA">
            <w:pPr>
              <w:ind w:left="422" w:hangingChars="300" w:hanging="422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２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自動又は車いす使用者が円滑に開閉して通過できる構造の戸</w:t>
            </w:r>
          </w:p>
        </w:tc>
        <w:tc>
          <w:tcPr>
            <w:tcW w:w="350" w:type="dxa"/>
            <w:vAlign w:val="center"/>
          </w:tcPr>
          <w:p w14:paraId="0EA9BC4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20A97778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2058F17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F351969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23DE4D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7A20E20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5A8BEEE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060" w:type="dxa"/>
            <w:gridSpan w:val="5"/>
            <w:vAlign w:val="center"/>
          </w:tcPr>
          <w:p w14:paraId="4559D67C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３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通行の支障となる段差の有無</w:t>
            </w:r>
          </w:p>
        </w:tc>
        <w:tc>
          <w:tcPr>
            <w:tcW w:w="350" w:type="dxa"/>
            <w:vAlign w:val="center"/>
          </w:tcPr>
          <w:p w14:paraId="22862B7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103E3499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3D74862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A4C802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31A5521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223D3FF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22CA977B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060" w:type="dxa"/>
            <w:gridSpan w:val="5"/>
            <w:vAlign w:val="center"/>
          </w:tcPr>
          <w:p w14:paraId="5122137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４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床表面の滑りにくい仕上げ</w:t>
            </w:r>
          </w:p>
        </w:tc>
        <w:tc>
          <w:tcPr>
            <w:tcW w:w="350" w:type="dxa"/>
            <w:vAlign w:val="center"/>
          </w:tcPr>
          <w:p w14:paraId="23527908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2DF9DA7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653F91D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52CA302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466EA46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00" w:type="dxa"/>
            <w:vMerge/>
            <w:vAlign w:val="center"/>
          </w:tcPr>
          <w:p w14:paraId="2E4ABF4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0498E3DC" w14:textId="77777777" w:rsidR="0093299E" w:rsidRDefault="0093299E">
            <w:pPr>
              <w:ind w:left="113" w:right="113"/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各室の出入口</w:t>
            </w:r>
          </w:p>
        </w:tc>
        <w:tc>
          <w:tcPr>
            <w:tcW w:w="4060" w:type="dxa"/>
            <w:gridSpan w:val="5"/>
            <w:tcBorders>
              <w:bottom w:val="nil"/>
            </w:tcBorders>
            <w:vAlign w:val="center"/>
          </w:tcPr>
          <w:p w14:paraId="786A12F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室の数</w:t>
            </w:r>
          </w:p>
          <w:p w14:paraId="18664F5F" w14:textId="77777777" w:rsidR="007B01FA" w:rsidRDefault="0093299E" w:rsidP="007B01FA">
            <w:pPr>
              <w:ind w:left="422" w:hangingChars="300" w:hanging="422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◇</w:t>
            </w: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>から</w:t>
            </w: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４</w:t>
            </w:r>
            <w:r>
              <w:rPr>
                <w:snapToGrid w:val="0"/>
                <w:sz w:val="14"/>
                <w:szCs w:val="14"/>
              </w:rPr>
              <w:t>)</w:t>
            </w:r>
            <w:r w:rsidR="007B01FA">
              <w:rPr>
                <w:rFonts w:hint="eastAsia"/>
                <w:snapToGrid w:val="0"/>
                <w:sz w:val="14"/>
                <w:szCs w:val="14"/>
              </w:rPr>
              <w:t>は、各室の出入口のうち、最低の寸法・構造に</w:t>
            </w:r>
          </w:p>
          <w:p w14:paraId="27FFA77C" w14:textId="77777777" w:rsidR="0093299E" w:rsidRDefault="0093299E" w:rsidP="00827BC2">
            <w:pPr>
              <w:ind w:firstLineChars="100" w:firstLine="141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ついて記入してください。</w:t>
            </w:r>
          </w:p>
        </w:tc>
        <w:tc>
          <w:tcPr>
            <w:tcW w:w="700" w:type="dxa"/>
            <w:gridSpan w:val="2"/>
            <w:vAlign w:val="center"/>
          </w:tcPr>
          <w:p w14:paraId="15C90DD3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室</w:t>
            </w:r>
          </w:p>
        </w:tc>
        <w:tc>
          <w:tcPr>
            <w:tcW w:w="700" w:type="dxa"/>
            <w:vAlign w:val="center"/>
          </w:tcPr>
          <w:p w14:paraId="5D241FF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4DEADEB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7B01FA" w14:paraId="0B59B5F4" w14:textId="77777777" w:rsidTr="00EA1095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1DA5539E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6A858C38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  <w:tcBorders>
              <w:top w:val="nil"/>
            </w:tcBorders>
            <w:vAlign w:val="center"/>
          </w:tcPr>
          <w:p w14:paraId="2061268C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4A109968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有効幅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　　　　　　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〔</w:t>
            </w:r>
            <w:r>
              <w:rPr>
                <w:snapToGrid w:val="0"/>
                <w:sz w:val="14"/>
                <w:szCs w:val="14"/>
              </w:rPr>
              <w:t>85</w:t>
            </w:r>
            <w:r>
              <w:rPr>
                <w:rFonts w:hint="eastAsia"/>
                <w:snapToGrid w:val="0"/>
                <w:sz w:val="14"/>
                <w:szCs w:val="14"/>
              </w:rPr>
              <w:t>㎝以上＊〕</w:t>
            </w:r>
          </w:p>
        </w:tc>
        <w:tc>
          <w:tcPr>
            <w:tcW w:w="700" w:type="dxa"/>
            <w:gridSpan w:val="2"/>
            <w:vAlign w:val="center"/>
          </w:tcPr>
          <w:p w14:paraId="79DA0EBB" w14:textId="77777777" w:rsidR="007B01FA" w:rsidRDefault="007B01FA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㎝</w:t>
            </w:r>
          </w:p>
        </w:tc>
        <w:tc>
          <w:tcPr>
            <w:tcW w:w="700" w:type="dxa"/>
            <w:vAlign w:val="center"/>
          </w:tcPr>
          <w:p w14:paraId="3D7427FA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2C2E6808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7B01FA" w14:paraId="00469988" w14:textId="77777777" w:rsidTr="00EA1095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vAlign w:val="center"/>
          </w:tcPr>
          <w:p w14:paraId="0BA60A37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7BE298C6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3F0BD7FE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446A130D" w14:textId="77777777" w:rsidR="007B01FA" w:rsidRDefault="007B01FA" w:rsidP="007B01FA">
            <w:pPr>
              <w:ind w:left="422" w:hangingChars="300" w:hanging="422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２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自動又は車いす使用者が円滑に開閉して通過できる構造の戸</w:t>
            </w:r>
          </w:p>
        </w:tc>
        <w:tc>
          <w:tcPr>
            <w:tcW w:w="350" w:type="dxa"/>
            <w:vAlign w:val="center"/>
          </w:tcPr>
          <w:p w14:paraId="3469A327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53A4E94E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789742E1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5DEDA101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7B01FA" w14:paraId="4938606D" w14:textId="77777777" w:rsidTr="00EA1095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2F7C94AE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5960995F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69E8C8A5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22665ACE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３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通行の支障となる段差の有無</w:t>
            </w:r>
          </w:p>
        </w:tc>
        <w:tc>
          <w:tcPr>
            <w:tcW w:w="350" w:type="dxa"/>
            <w:vAlign w:val="center"/>
          </w:tcPr>
          <w:p w14:paraId="4BB643C9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2A5363A4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5C225A73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2CF4DFBF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7B01FA" w14:paraId="6CEA189E" w14:textId="77777777" w:rsidTr="00EA1095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12D81EBA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081F72FB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398ABD82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1A94F228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４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床表面の滑りにくい仕上げ</w:t>
            </w:r>
          </w:p>
        </w:tc>
        <w:tc>
          <w:tcPr>
            <w:tcW w:w="350" w:type="dxa"/>
            <w:vAlign w:val="center"/>
          </w:tcPr>
          <w:p w14:paraId="5F1A9869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1A55D09C" w14:textId="77777777" w:rsidR="007B01FA" w:rsidRDefault="007B01FA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6930A9B1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AEACDE9" w14:textId="77777777" w:rsidR="007B01FA" w:rsidRDefault="007B01FA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4FA497F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00" w:type="dxa"/>
            <w:vMerge/>
            <w:vAlign w:val="center"/>
          </w:tcPr>
          <w:p w14:paraId="6BBF4F5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2553DD2E" w14:textId="77777777" w:rsidR="0093299E" w:rsidRDefault="0093299E">
            <w:pPr>
              <w:ind w:left="113" w:right="113"/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各住戸の出入口</w:t>
            </w:r>
          </w:p>
        </w:tc>
        <w:tc>
          <w:tcPr>
            <w:tcW w:w="4060" w:type="dxa"/>
            <w:gridSpan w:val="5"/>
            <w:tcBorders>
              <w:bottom w:val="nil"/>
            </w:tcBorders>
            <w:vAlign w:val="center"/>
          </w:tcPr>
          <w:p w14:paraId="1D58EB14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住戸の数</w:t>
            </w:r>
          </w:p>
          <w:p w14:paraId="773F2F09" w14:textId="77777777" w:rsidR="0093299E" w:rsidRDefault="0093299E" w:rsidP="007B01FA">
            <w:pPr>
              <w:ind w:left="141" w:hangingChars="100" w:hanging="141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◇</w:t>
            </w: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>から</w:t>
            </w: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４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>は、各住戸の出入口のうち、最低の寸法・構造について記入してください。</w:t>
            </w:r>
          </w:p>
        </w:tc>
        <w:tc>
          <w:tcPr>
            <w:tcW w:w="700" w:type="dxa"/>
            <w:gridSpan w:val="2"/>
            <w:vAlign w:val="center"/>
          </w:tcPr>
          <w:p w14:paraId="4DFC6521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戸</w:t>
            </w:r>
          </w:p>
        </w:tc>
        <w:tc>
          <w:tcPr>
            <w:tcW w:w="700" w:type="dxa"/>
            <w:vAlign w:val="center"/>
          </w:tcPr>
          <w:p w14:paraId="66C07C6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170637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827BC2" w14:paraId="16F30146" w14:textId="77777777" w:rsidTr="00A67BC3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78676A86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326E8307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  <w:tcBorders>
              <w:top w:val="nil"/>
            </w:tcBorders>
            <w:vAlign w:val="center"/>
          </w:tcPr>
          <w:p w14:paraId="54A57032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69CE0108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有効幅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　　　　　　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〔</w:t>
            </w:r>
            <w:r>
              <w:rPr>
                <w:snapToGrid w:val="0"/>
                <w:sz w:val="14"/>
                <w:szCs w:val="14"/>
              </w:rPr>
              <w:t>85</w:t>
            </w:r>
            <w:r>
              <w:rPr>
                <w:rFonts w:hint="eastAsia"/>
                <w:snapToGrid w:val="0"/>
                <w:sz w:val="14"/>
                <w:szCs w:val="14"/>
              </w:rPr>
              <w:t>㎝以上＊〕</w:t>
            </w:r>
          </w:p>
        </w:tc>
        <w:tc>
          <w:tcPr>
            <w:tcW w:w="700" w:type="dxa"/>
            <w:gridSpan w:val="2"/>
            <w:vAlign w:val="center"/>
          </w:tcPr>
          <w:p w14:paraId="1F0A8C11" w14:textId="77777777" w:rsidR="00827BC2" w:rsidRDefault="00827BC2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㎝</w:t>
            </w:r>
          </w:p>
        </w:tc>
        <w:tc>
          <w:tcPr>
            <w:tcW w:w="700" w:type="dxa"/>
            <w:vAlign w:val="center"/>
          </w:tcPr>
          <w:p w14:paraId="72AC1AD3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4F8E08C3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827BC2" w14:paraId="6F68BF5C" w14:textId="77777777" w:rsidTr="00A67BC3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vAlign w:val="center"/>
          </w:tcPr>
          <w:p w14:paraId="0384AB82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tcBorders>
              <w:bottom w:val="nil"/>
            </w:tcBorders>
            <w:vAlign w:val="center"/>
          </w:tcPr>
          <w:p w14:paraId="13B43BDF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0469A2D9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63990139" w14:textId="77777777" w:rsidR="00827BC2" w:rsidRDefault="00827BC2">
            <w:pPr>
              <w:ind w:left="140" w:hanging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２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自動又は車いす使用者が円滑に開閉して通過できる構造の戸</w:t>
            </w:r>
          </w:p>
        </w:tc>
        <w:tc>
          <w:tcPr>
            <w:tcW w:w="350" w:type="dxa"/>
            <w:vAlign w:val="center"/>
          </w:tcPr>
          <w:p w14:paraId="7FD0CFDB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08C2F0D5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399DE0FD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78CD19EE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827BC2" w14:paraId="6FDC3B93" w14:textId="77777777" w:rsidTr="00A67BC3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20822F06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tcBorders>
              <w:top w:val="nil"/>
            </w:tcBorders>
            <w:vAlign w:val="center"/>
          </w:tcPr>
          <w:p w14:paraId="3D52C3BC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2B2BD2DF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4B458B1B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３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通行の支障となる段差の有無</w:t>
            </w:r>
          </w:p>
        </w:tc>
        <w:tc>
          <w:tcPr>
            <w:tcW w:w="350" w:type="dxa"/>
            <w:vAlign w:val="center"/>
          </w:tcPr>
          <w:p w14:paraId="45F65955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16CDF982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76E9ABB7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7D6D9439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827BC2" w14:paraId="4DBD9106" w14:textId="77777777" w:rsidTr="00A67BC3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6EE673C1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19F3AEF9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348C43AD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040D06B0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４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床表面の滑りにくい仕上げ</w:t>
            </w:r>
          </w:p>
        </w:tc>
        <w:tc>
          <w:tcPr>
            <w:tcW w:w="350" w:type="dxa"/>
            <w:vAlign w:val="center"/>
          </w:tcPr>
          <w:p w14:paraId="02C64251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0AEACFA2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6D2C21CA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51192C19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</w:tbl>
    <w:p w14:paraId="7C717A21" w14:textId="77777777" w:rsidR="0093299E" w:rsidRDefault="0093299E">
      <w:pPr>
        <w:spacing w:line="210" w:lineRule="exact"/>
        <w:rPr>
          <w:rFonts w:cs="Times New Roman"/>
          <w:snapToGrid w:val="0"/>
        </w:rPr>
      </w:pPr>
    </w:p>
    <w:p w14:paraId="286733DC" w14:textId="77777777" w:rsidR="0093299E" w:rsidRDefault="0093299E">
      <w:pPr>
        <w:spacing w:line="210" w:lineRule="exact"/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280"/>
        <w:gridCol w:w="280"/>
        <w:gridCol w:w="140"/>
        <w:gridCol w:w="360"/>
        <w:gridCol w:w="60"/>
        <w:gridCol w:w="640"/>
        <w:gridCol w:w="60"/>
        <w:gridCol w:w="420"/>
        <w:gridCol w:w="360"/>
        <w:gridCol w:w="340"/>
        <w:gridCol w:w="280"/>
        <w:gridCol w:w="80"/>
        <w:gridCol w:w="480"/>
        <w:gridCol w:w="220"/>
        <w:gridCol w:w="60"/>
        <w:gridCol w:w="420"/>
        <w:gridCol w:w="350"/>
        <w:gridCol w:w="350"/>
        <w:gridCol w:w="700"/>
        <w:gridCol w:w="700"/>
      </w:tblGrid>
      <w:tr w:rsidR="0093299E" w14:paraId="7785E2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00" w:type="dxa"/>
            <w:vAlign w:val="center"/>
          </w:tcPr>
          <w:p w14:paraId="1A3D39BE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整　備　項　目</w:t>
            </w:r>
          </w:p>
        </w:tc>
        <w:tc>
          <w:tcPr>
            <w:tcW w:w="4480" w:type="dxa"/>
            <w:gridSpan w:val="16"/>
            <w:vAlign w:val="center"/>
          </w:tcPr>
          <w:p w14:paraId="39DCF80E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整　　　備　　　内　　　容</w:t>
            </w:r>
          </w:p>
        </w:tc>
        <w:tc>
          <w:tcPr>
            <w:tcW w:w="700" w:type="dxa"/>
            <w:gridSpan w:val="2"/>
            <w:vAlign w:val="center"/>
          </w:tcPr>
          <w:p w14:paraId="6D24F63E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措　置</w:t>
            </w:r>
          </w:p>
        </w:tc>
        <w:tc>
          <w:tcPr>
            <w:tcW w:w="700" w:type="dxa"/>
            <w:vAlign w:val="center"/>
          </w:tcPr>
          <w:p w14:paraId="3E079B7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代替措置</w:t>
            </w:r>
          </w:p>
        </w:tc>
        <w:tc>
          <w:tcPr>
            <w:tcW w:w="700" w:type="dxa"/>
            <w:vAlign w:val="center"/>
          </w:tcPr>
          <w:p w14:paraId="44E3F048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※</w:t>
            </w:r>
          </w:p>
        </w:tc>
      </w:tr>
      <w:tr w:rsidR="0093299E" w14:paraId="67AFD5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 w:val="restart"/>
            <w:vAlign w:val="center"/>
          </w:tcPr>
          <w:p w14:paraId="663C371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５　廊　下</w:t>
            </w:r>
          </w:p>
          <w:p w14:paraId="2F1B9CB8" w14:textId="77777777" w:rsidR="0093299E" w:rsidRDefault="0093299E">
            <w:pPr>
              <w:ind w:left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（屋内通路）</w:t>
            </w:r>
          </w:p>
        </w:tc>
        <w:tc>
          <w:tcPr>
            <w:tcW w:w="4480" w:type="dxa"/>
            <w:gridSpan w:val="16"/>
            <w:tcBorders>
              <w:bottom w:val="nil"/>
            </w:tcBorders>
            <w:vAlign w:val="center"/>
          </w:tcPr>
          <w:p w14:paraId="51580D5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有効幅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　　　　　　　　　　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〔</w:t>
            </w:r>
            <w:r>
              <w:rPr>
                <w:snapToGrid w:val="0"/>
                <w:sz w:val="14"/>
                <w:szCs w:val="14"/>
              </w:rPr>
              <w:t>1.</w:t>
            </w:r>
            <w:r>
              <w:rPr>
                <w:rFonts w:hint="eastAsia"/>
                <w:snapToGrid w:val="0"/>
                <w:sz w:val="14"/>
                <w:szCs w:val="14"/>
              </w:rPr>
              <w:t>４ｍ以上＊〕</w:t>
            </w:r>
          </w:p>
        </w:tc>
        <w:tc>
          <w:tcPr>
            <w:tcW w:w="700" w:type="dxa"/>
            <w:gridSpan w:val="2"/>
            <w:vAlign w:val="center"/>
          </w:tcPr>
          <w:p w14:paraId="3A05B6C6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ｍ</w:t>
            </w:r>
          </w:p>
        </w:tc>
        <w:tc>
          <w:tcPr>
            <w:tcW w:w="700" w:type="dxa"/>
            <w:vAlign w:val="center"/>
          </w:tcPr>
          <w:p w14:paraId="0841ABC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5A68206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0071A9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5FABDC24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</w:tcBorders>
            <w:vAlign w:val="center"/>
          </w:tcPr>
          <w:p w14:paraId="5F294A0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0" w:type="dxa"/>
            <w:gridSpan w:val="15"/>
            <w:vAlign w:val="center"/>
          </w:tcPr>
          <w:p w14:paraId="4E09355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1.2</w:t>
            </w:r>
            <w:r>
              <w:rPr>
                <w:rFonts w:hint="eastAsia"/>
                <w:snapToGrid w:val="0"/>
                <w:sz w:val="14"/>
                <w:szCs w:val="14"/>
              </w:rPr>
              <w:t>ｍ以上とした場合の車いすの転回できる部分</w:t>
            </w:r>
          </w:p>
        </w:tc>
        <w:tc>
          <w:tcPr>
            <w:tcW w:w="350" w:type="dxa"/>
            <w:vAlign w:val="center"/>
          </w:tcPr>
          <w:p w14:paraId="52516703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17E9AE5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7AD207A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67DBABC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4594CC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bottom w:val="nil"/>
            </w:tcBorders>
            <w:vAlign w:val="center"/>
          </w:tcPr>
          <w:p w14:paraId="237B6AA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tcBorders>
              <w:bottom w:val="nil"/>
            </w:tcBorders>
            <w:vAlign w:val="center"/>
          </w:tcPr>
          <w:p w14:paraId="50B6FA3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２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段差の有無</w:t>
            </w:r>
          </w:p>
        </w:tc>
        <w:tc>
          <w:tcPr>
            <w:tcW w:w="350" w:type="dxa"/>
            <w:vAlign w:val="center"/>
          </w:tcPr>
          <w:p w14:paraId="16A9A66D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05625342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2820AC2C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879D95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827BC2" w14:paraId="59CD51F8" w14:textId="77777777" w:rsidTr="00E72552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</w:tcBorders>
            <w:vAlign w:val="center"/>
          </w:tcPr>
          <w:p w14:paraId="787B2263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  <w:tcBorders>
              <w:top w:val="nil"/>
            </w:tcBorders>
            <w:vAlign w:val="center"/>
          </w:tcPr>
          <w:p w14:paraId="26E3315E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74E9B14C" w14:textId="77777777" w:rsidR="00827BC2" w:rsidRDefault="00827BC2">
            <w:pPr>
              <w:ind w:left="70" w:right="70"/>
              <w:rPr>
                <w:rFonts w:cs="Times New Roman"/>
                <w:snapToGrid w:val="0"/>
                <w:spacing w:val="-2"/>
                <w:sz w:val="14"/>
                <w:szCs w:val="14"/>
              </w:rPr>
            </w:pPr>
            <w:r>
              <w:rPr>
                <w:rFonts w:hint="eastAsia"/>
                <w:snapToGrid w:val="0"/>
                <w:spacing w:val="-2"/>
                <w:sz w:val="14"/>
                <w:szCs w:val="14"/>
              </w:rPr>
              <w:t>傾斜路を設けている場合の当該傾斜路の構造</w:t>
            </w:r>
          </w:p>
        </w:tc>
        <w:tc>
          <w:tcPr>
            <w:tcW w:w="3780" w:type="dxa"/>
            <w:gridSpan w:val="13"/>
            <w:vAlign w:val="center"/>
          </w:tcPr>
          <w:p w14:paraId="44439BC2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ア　高さ</w:t>
            </w:r>
          </w:p>
        </w:tc>
        <w:tc>
          <w:tcPr>
            <w:tcW w:w="700" w:type="dxa"/>
            <w:gridSpan w:val="2"/>
            <w:vAlign w:val="center"/>
          </w:tcPr>
          <w:p w14:paraId="70BB31B9" w14:textId="77777777" w:rsidR="00827BC2" w:rsidRDefault="00827BC2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㎝</w:t>
            </w:r>
          </w:p>
        </w:tc>
        <w:tc>
          <w:tcPr>
            <w:tcW w:w="700" w:type="dxa"/>
            <w:vAlign w:val="center"/>
          </w:tcPr>
          <w:p w14:paraId="586F74A6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46DAFA9E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827BC2" w14:paraId="601E20C4" w14:textId="77777777" w:rsidTr="00E72552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34CE7761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6FC6875F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2E443E20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13"/>
            <w:vAlign w:val="center"/>
          </w:tcPr>
          <w:p w14:paraId="0B1019C9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イ　有効幅　　　　　　　　　　　　　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〔</w:t>
            </w:r>
            <w:r>
              <w:rPr>
                <w:snapToGrid w:val="0"/>
                <w:sz w:val="14"/>
                <w:szCs w:val="14"/>
              </w:rPr>
              <w:t>1.2</w:t>
            </w:r>
            <w:r>
              <w:rPr>
                <w:rFonts w:hint="eastAsia"/>
                <w:snapToGrid w:val="0"/>
                <w:sz w:val="14"/>
                <w:szCs w:val="14"/>
              </w:rPr>
              <w:t>ｍ以上＊〕</w:t>
            </w:r>
          </w:p>
        </w:tc>
        <w:tc>
          <w:tcPr>
            <w:tcW w:w="700" w:type="dxa"/>
            <w:gridSpan w:val="2"/>
            <w:vAlign w:val="center"/>
          </w:tcPr>
          <w:p w14:paraId="03B9E46D" w14:textId="77777777" w:rsidR="00827BC2" w:rsidRDefault="00827BC2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ｍ</w:t>
            </w:r>
          </w:p>
        </w:tc>
        <w:tc>
          <w:tcPr>
            <w:tcW w:w="700" w:type="dxa"/>
            <w:vAlign w:val="center"/>
          </w:tcPr>
          <w:p w14:paraId="0D7CEA1D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C2E1D13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827BC2" w14:paraId="3047C2AE" w14:textId="77777777" w:rsidTr="00E72552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7EDBE840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5569D26A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57BA0D64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13"/>
            <w:vAlign w:val="center"/>
          </w:tcPr>
          <w:p w14:paraId="17A089DA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ウ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こう配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　　　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〔屋内：１／</w:t>
            </w:r>
            <w:r>
              <w:rPr>
                <w:snapToGrid w:val="0"/>
                <w:sz w:val="14"/>
                <w:szCs w:val="14"/>
              </w:rPr>
              <w:t>12</w:t>
            </w:r>
            <w:r>
              <w:rPr>
                <w:rFonts w:hint="eastAsia"/>
                <w:snapToGrid w:val="0"/>
                <w:sz w:val="14"/>
                <w:szCs w:val="14"/>
              </w:rPr>
              <w:t>以下＊〕</w:t>
            </w:r>
          </w:p>
        </w:tc>
        <w:tc>
          <w:tcPr>
            <w:tcW w:w="700" w:type="dxa"/>
            <w:gridSpan w:val="2"/>
            <w:vAlign w:val="center"/>
          </w:tcPr>
          <w:p w14:paraId="04D51F7B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１／</w:t>
            </w:r>
          </w:p>
        </w:tc>
        <w:tc>
          <w:tcPr>
            <w:tcW w:w="700" w:type="dxa"/>
            <w:vAlign w:val="center"/>
          </w:tcPr>
          <w:p w14:paraId="7F255665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5670610B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827BC2" w14:paraId="5CE335E3" w14:textId="77777777" w:rsidTr="00E72552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4C046554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5FB0125E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00BD8B9A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13"/>
            <w:vAlign w:val="center"/>
          </w:tcPr>
          <w:p w14:paraId="02A13232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エ　高さ</w:t>
            </w:r>
            <w:r>
              <w:rPr>
                <w:snapToGrid w:val="0"/>
                <w:sz w:val="14"/>
                <w:szCs w:val="14"/>
              </w:rPr>
              <w:t>75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㎝超の場合の踊り場　　　　　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〔</w:t>
            </w:r>
            <w:r>
              <w:rPr>
                <w:snapToGrid w:val="0"/>
                <w:sz w:val="14"/>
                <w:szCs w:val="14"/>
              </w:rPr>
              <w:t>1.5</w:t>
            </w:r>
            <w:r>
              <w:rPr>
                <w:rFonts w:hint="eastAsia"/>
                <w:snapToGrid w:val="0"/>
                <w:sz w:val="14"/>
                <w:szCs w:val="14"/>
              </w:rPr>
              <w:t>ｍ以上〕</w:t>
            </w:r>
          </w:p>
        </w:tc>
        <w:tc>
          <w:tcPr>
            <w:tcW w:w="350" w:type="dxa"/>
            <w:vAlign w:val="center"/>
          </w:tcPr>
          <w:p w14:paraId="7D0F51D2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4FC2F0B1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04988A26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AF89118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827BC2" w14:paraId="175F90F9" w14:textId="77777777" w:rsidTr="00E72552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13971C29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27200A71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133D57B6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13"/>
            <w:vAlign w:val="center"/>
          </w:tcPr>
          <w:p w14:paraId="335A9F9C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オ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手すり</w:t>
            </w:r>
          </w:p>
        </w:tc>
        <w:tc>
          <w:tcPr>
            <w:tcW w:w="350" w:type="dxa"/>
            <w:vAlign w:val="center"/>
          </w:tcPr>
          <w:p w14:paraId="36A9E9E1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2F7E3E25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1922F061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C6C7208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827BC2" w14:paraId="15930C01" w14:textId="77777777" w:rsidTr="00E72552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484961DF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423C7171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23D8D631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13"/>
            <w:vAlign w:val="center"/>
          </w:tcPr>
          <w:p w14:paraId="509DDCFB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カ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床表面の滑りにくい仕上げ</w:t>
            </w:r>
          </w:p>
        </w:tc>
        <w:tc>
          <w:tcPr>
            <w:tcW w:w="350" w:type="dxa"/>
            <w:vAlign w:val="center"/>
          </w:tcPr>
          <w:p w14:paraId="53337874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78A0C9DC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4B6D0750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0BE74C9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827BC2" w14:paraId="6A5E3500" w14:textId="77777777" w:rsidTr="00E72552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454032B1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4AE59035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63DA2E46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13"/>
            <w:vAlign w:val="center"/>
          </w:tcPr>
          <w:p w14:paraId="442E1849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キ　側壁又は立ち上がりの設置</w:t>
            </w:r>
          </w:p>
        </w:tc>
        <w:tc>
          <w:tcPr>
            <w:tcW w:w="350" w:type="dxa"/>
            <w:vAlign w:val="center"/>
          </w:tcPr>
          <w:p w14:paraId="37666EBA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6FB2B6F9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362273C1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2BF9258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827BC2" w14:paraId="1BB70244" w14:textId="77777777" w:rsidTr="00E72552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3B242495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749C2AF6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26292078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13"/>
            <w:vAlign w:val="center"/>
          </w:tcPr>
          <w:p w14:paraId="12CF743D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ク　傾斜路の面の識別への配慮</w:t>
            </w:r>
          </w:p>
        </w:tc>
        <w:tc>
          <w:tcPr>
            <w:tcW w:w="350" w:type="dxa"/>
            <w:vAlign w:val="center"/>
          </w:tcPr>
          <w:p w14:paraId="3BAAF711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28D515C7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11B13B87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5745616A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68AE7A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56DEAD9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vAlign w:val="center"/>
          </w:tcPr>
          <w:p w14:paraId="37B741B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３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床表面の滑りにくい仕上げ</w:t>
            </w:r>
          </w:p>
        </w:tc>
        <w:tc>
          <w:tcPr>
            <w:tcW w:w="350" w:type="dxa"/>
            <w:vAlign w:val="center"/>
          </w:tcPr>
          <w:p w14:paraId="0C61EA79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236CCC45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1FE5424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92C045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26CB36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 w:val="restart"/>
            <w:vAlign w:val="center"/>
          </w:tcPr>
          <w:p w14:paraId="08A07F5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６　階　段</w:t>
            </w:r>
          </w:p>
        </w:tc>
        <w:tc>
          <w:tcPr>
            <w:tcW w:w="4480" w:type="dxa"/>
            <w:gridSpan w:val="16"/>
            <w:vAlign w:val="center"/>
          </w:tcPr>
          <w:p w14:paraId="1041F9B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主要な階段の回り段</w:t>
            </w:r>
          </w:p>
        </w:tc>
        <w:tc>
          <w:tcPr>
            <w:tcW w:w="350" w:type="dxa"/>
            <w:vAlign w:val="center"/>
          </w:tcPr>
          <w:p w14:paraId="4E156B12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26B974F9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33C9295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47446B0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71E1F4F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5CF4AF1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vAlign w:val="center"/>
          </w:tcPr>
          <w:p w14:paraId="31EF0DD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２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手すり</w:t>
            </w:r>
          </w:p>
        </w:tc>
        <w:tc>
          <w:tcPr>
            <w:tcW w:w="350" w:type="dxa"/>
            <w:vAlign w:val="center"/>
          </w:tcPr>
          <w:p w14:paraId="3AF2687D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009F6186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7D6D0A8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5B3A97E4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742DA77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047ED01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vAlign w:val="center"/>
          </w:tcPr>
          <w:p w14:paraId="1000E23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３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床表面の滑りにくい仕上げ</w:t>
            </w:r>
          </w:p>
        </w:tc>
        <w:tc>
          <w:tcPr>
            <w:tcW w:w="350" w:type="dxa"/>
            <w:vAlign w:val="center"/>
          </w:tcPr>
          <w:p w14:paraId="0CF3EB45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049576E2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74FE7425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0BAAA8C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4E8B260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167F05BC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5"/>
            <w:vMerge w:val="restart"/>
            <w:vAlign w:val="center"/>
          </w:tcPr>
          <w:p w14:paraId="220BAE14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４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踏面</w:t>
            </w:r>
          </w:p>
        </w:tc>
        <w:tc>
          <w:tcPr>
            <w:tcW w:w="3360" w:type="dxa"/>
            <w:gridSpan w:val="11"/>
            <w:vAlign w:val="center"/>
          </w:tcPr>
          <w:p w14:paraId="3521F24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ア　識別への配慮</w:t>
            </w:r>
          </w:p>
        </w:tc>
        <w:tc>
          <w:tcPr>
            <w:tcW w:w="350" w:type="dxa"/>
            <w:vAlign w:val="center"/>
          </w:tcPr>
          <w:p w14:paraId="7257A245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26F9182B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3D210110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6329BA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4A67E83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4B3E766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5"/>
            <w:vMerge/>
            <w:vAlign w:val="center"/>
          </w:tcPr>
          <w:p w14:paraId="3651B03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360" w:type="dxa"/>
            <w:gridSpan w:val="11"/>
            <w:vAlign w:val="center"/>
          </w:tcPr>
          <w:p w14:paraId="76E2743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イ　つまずきにくい構造</w:t>
            </w:r>
          </w:p>
        </w:tc>
        <w:tc>
          <w:tcPr>
            <w:tcW w:w="350" w:type="dxa"/>
            <w:vAlign w:val="center"/>
          </w:tcPr>
          <w:p w14:paraId="689239D3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4CC1429F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2D25A7FA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18A9EFF9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7CB9E9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bottom w:val="nil"/>
            </w:tcBorders>
            <w:vAlign w:val="center"/>
          </w:tcPr>
          <w:p w14:paraId="0F4562A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tcBorders>
              <w:bottom w:val="nil"/>
            </w:tcBorders>
            <w:vAlign w:val="center"/>
          </w:tcPr>
          <w:p w14:paraId="73E54E44" w14:textId="77777777" w:rsidR="0093299E" w:rsidRDefault="0093299E">
            <w:pPr>
              <w:ind w:left="140" w:hanging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５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点状ブロック（警告用）の敷設、注意喚起の有無</w:t>
            </w:r>
          </w:p>
        </w:tc>
        <w:tc>
          <w:tcPr>
            <w:tcW w:w="350" w:type="dxa"/>
            <w:vAlign w:val="center"/>
          </w:tcPr>
          <w:p w14:paraId="3EF8851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5F174721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1B10B38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AC4032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34C48A0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</w:tcBorders>
            <w:vAlign w:val="center"/>
          </w:tcPr>
          <w:p w14:paraId="033DCB6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</w:tcBorders>
            <w:vAlign w:val="center"/>
          </w:tcPr>
          <w:p w14:paraId="74B0F42C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900" w:type="dxa"/>
            <w:gridSpan w:val="17"/>
            <w:vAlign w:val="center"/>
          </w:tcPr>
          <w:p w14:paraId="4394404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設けた設備等（　　　　　　　　　　　　　　　　　　　　　　　　　　）</w:t>
            </w:r>
          </w:p>
        </w:tc>
        <w:tc>
          <w:tcPr>
            <w:tcW w:w="700" w:type="dxa"/>
            <w:vAlign w:val="center"/>
          </w:tcPr>
          <w:p w14:paraId="2973FF1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20D56B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2295F0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 w:val="restart"/>
            <w:tcBorders>
              <w:bottom w:val="nil"/>
            </w:tcBorders>
            <w:vAlign w:val="center"/>
          </w:tcPr>
          <w:p w14:paraId="72EF85A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７　エレベーター</w:t>
            </w:r>
          </w:p>
        </w:tc>
        <w:tc>
          <w:tcPr>
            <w:tcW w:w="4480" w:type="dxa"/>
            <w:gridSpan w:val="16"/>
            <w:vAlign w:val="center"/>
          </w:tcPr>
          <w:p w14:paraId="69E66AF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設置基数</w:t>
            </w:r>
          </w:p>
        </w:tc>
        <w:tc>
          <w:tcPr>
            <w:tcW w:w="700" w:type="dxa"/>
            <w:gridSpan w:val="2"/>
            <w:vAlign w:val="center"/>
          </w:tcPr>
          <w:p w14:paraId="47A1B0B0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基</w:t>
            </w:r>
          </w:p>
        </w:tc>
        <w:tc>
          <w:tcPr>
            <w:tcW w:w="700" w:type="dxa"/>
            <w:vAlign w:val="center"/>
          </w:tcPr>
          <w:p w14:paraId="2104238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6D4F3B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720B6B2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6D2C83A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vAlign w:val="center"/>
          </w:tcPr>
          <w:p w14:paraId="5FC3A789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かごの大きさ</w:t>
            </w:r>
          </w:p>
          <w:p w14:paraId="6FFF14FF" w14:textId="77777777" w:rsidR="0093299E" w:rsidRDefault="0093299E">
            <w:pPr>
              <w:ind w:left="700" w:right="1260" w:hanging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〔床面積</w:t>
            </w:r>
            <w:r>
              <w:rPr>
                <w:snapToGrid w:val="0"/>
                <w:sz w:val="14"/>
                <w:szCs w:val="14"/>
              </w:rPr>
              <w:t>5000</w:t>
            </w:r>
            <w:r>
              <w:rPr>
                <w:rFonts w:hint="eastAsia"/>
                <w:snapToGrid w:val="0"/>
                <w:sz w:val="14"/>
                <w:szCs w:val="14"/>
              </w:rPr>
              <w:t>㎡超：</w:t>
            </w:r>
            <w:r>
              <w:rPr>
                <w:snapToGrid w:val="0"/>
                <w:sz w:val="14"/>
                <w:szCs w:val="14"/>
              </w:rPr>
              <w:t>13</w:t>
            </w:r>
            <w:r>
              <w:rPr>
                <w:rFonts w:hint="eastAsia"/>
                <w:snapToGrid w:val="0"/>
                <w:sz w:val="14"/>
                <w:szCs w:val="14"/>
              </w:rPr>
              <w:t>人乗り以上・　　床面積</w:t>
            </w:r>
            <w:r>
              <w:rPr>
                <w:snapToGrid w:val="0"/>
                <w:sz w:val="14"/>
                <w:szCs w:val="14"/>
              </w:rPr>
              <w:t>5000</w:t>
            </w:r>
            <w:r>
              <w:rPr>
                <w:rFonts w:hint="eastAsia"/>
                <w:snapToGrid w:val="0"/>
                <w:sz w:val="14"/>
                <w:szCs w:val="14"/>
              </w:rPr>
              <w:t>㎡以下：</w:t>
            </w:r>
            <w:r>
              <w:rPr>
                <w:snapToGrid w:val="0"/>
                <w:sz w:val="14"/>
                <w:szCs w:val="14"/>
              </w:rPr>
              <w:t>11</w:t>
            </w:r>
            <w:r>
              <w:rPr>
                <w:rFonts w:hint="eastAsia"/>
                <w:snapToGrid w:val="0"/>
                <w:sz w:val="14"/>
                <w:szCs w:val="14"/>
              </w:rPr>
              <w:t>人乗り以上＊〕</w:t>
            </w:r>
          </w:p>
        </w:tc>
        <w:tc>
          <w:tcPr>
            <w:tcW w:w="700" w:type="dxa"/>
            <w:gridSpan w:val="2"/>
            <w:vAlign w:val="center"/>
          </w:tcPr>
          <w:p w14:paraId="27D57FDC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人乗り</w:t>
            </w:r>
          </w:p>
        </w:tc>
        <w:tc>
          <w:tcPr>
            <w:tcW w:w="700" w:type="dxa"/>
            <w:vAlign w:val="center"/>
          </w:tcPr>
          <w:p w14:paraId="4496F34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DFF3119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4517A97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3B1B176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vAlign w:val="center"/>
          </w:tcPr>
          <w:p w14:paraId="195EA37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２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出入口有効幅（含昇降路）</w:t>
            </w:r>
          </w:p>
          <w:p w14:paraId="5EB1D12A" w14:textId="77777777" w:rsidR="0093299E" w:rsidRDefault="0093299E">
            <w:pPr>
              <w:ind w:left="700" w:right="700" w:hanging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〔床面積</w:t>
            </w:r>
            <w:r>
              <w:rPr>
                <w:snapToGrid w:val="0"/>
                <w:sz w:val="14"/>
                <w:szCs w:val="14"/>
              </w:rPr>
              <w:t>5000</w:t>
            </w:r>
            <w:r>
              <w:rPr>
                <w:rFonts w:hint="eastAsia"/>
                <w:snapToGrid w:val="0"/>
                <w:sz w:val="14"/>
                <w:szCs w:val="14"/>
              </w:rPr>
              <w:t>㎡超：</w:t>
            </w:r>
            <w:r>
              <w:rPr>
                <w:snapToGrid w:val="0"/>
                <w:sz w:val="14"/>
                <w:szCs w:val="14"/>
              </w:rPr>
              <w:t>90</w:t>
            </w:r>
            <w:r>
              <w:rPr>
                <w:rFonts w:hint="eastAsia"/>
                <w:snapToGrid w:val="0"/>
                <w:sz w:val="14"/>
                <w:szCs w:val="14"/>
              </w:rPr>
              <w:t>㎝以上・　　　　　　　　床面積</w:t>
            </w:r>
            <w:r>
              <w:rPr>
                <w:snapToGrid w:val="0"/>
                <w:sz w:val="14"/>
                <w:szCs w:val="14"/>
              </w:rPr>
              <w:t>5000</w:t>
            </w:r>
            <w:r>
              <w:rPr>
                <w:rFonts w:hint="eastAsia"/>
                <w:snapToGrid w:val="0"/>
                <w:sz w:val="14"/>
                <w:szCs w:val="14"/>
              </w:rPr>
              <w:t>㎡以下及び共同住宅等：</w:t>
            </w:r>
            <w:r>
              <w:rPr>
                <w:snapToGrid w:val="0"/>
                <w:sz w:val="14"/>
                <w:szCs w:val="14"/>
              </w:rPr>
              <w:t>80</w:t>
            </w:r>
            <w:r>
              <w:rPr>
                <w:rFonts w:hint="eastAsia"/>
                <w:snapToGrid w:val="0"/>
                <w:sz w:val="14"/>
                <w:szCs w:val="14"/>
              </w:rPr>
              <w:t>㎝以上〕</w:t>
            </w:r>
          </w:p>
        </w:tc>
        <w:tc>
          <w:tcPr>
            <w:tcW w:w="700" w:type="dxa"/>
            <w:gridSpan w:val="2"/>
            <w:vAlign w:val="center"/>
          </w:tcPr>
          <w:p w14:paraId="66B2164A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㎝</w:t>
            </w:r>
          </w:p>
        </w:tc>
        <w:tc>
          <w:tcPr>
            <w:tcW w:w="700" w:type="dxa"/>
            <w:vAlign w:val="center"/>
          </w:tcPr>
          <w:p w14:paraId="590E138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C0F616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33EDEA6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37CC40C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tcBorders>
              <w:bottom w:val="nil"/>
            </w:tcBorders>
            <w:vAlign w:val="center"/>
          </w:tcPr>
          <w:p w14:paraId="31DDB4E9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３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高齢者、障がい者等が支障なく利用できる構造の設備</w:t>
            </w:r>
          </w:p>
        </w:tc>
        <w:tc>
          <w:tcPr>
            <w:tcW w:w="350" w:type="dxa"/>
            <w:vAlign w:val="center"/>
          </w:tcPr>
          <w:p w14:paraId="2172255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330F342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695082D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50B7BD8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827BC2" w14:paraId="58EBB615" w14:textId="77777777" w:rsidTr="00D06F0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494785BB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  <w:tcBorders>
              <w:top w:val="nil"/>
            </w:tcBorders>
            <w:vAlign w:val="center"/>
          </w:tcPr>
          <w:p w14:paraId="57E235DE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0" w:type="dxa"/>
            <w:gridSpan w:val="15"/>
            <w:tcBorders>
              <w:bottom w:val="nil"/>
            </w:tcBorders>
            <w:vAlign w:val="center"/>
          </w:tcPr>
          <w:p w14:paraId="1C3964CF" w14:textId="77777777" w:rsidR="00827BC2" w:rsidRDefault="00827BC2">
            <w:pPr>
              <w:ind w:left="280" w:right="140" w:hanging="28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ア　車いす兼用エレベーターに関する標準に定める付加仕様に関する配慮</w:t>
            </w:r>
          </w:p>
        </w:tc>
        <w:tc>
          <w:tcPr>
            <w:tcW w:w="350" w:type="dxa"/>
            <w:vAlign w:val="center"/>
          </w:tcPr>
          <w:p w14:paraId="60DD26E6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1F2A2D42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3016FF70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7D5249F2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827BC2" w14:paraId="7EF813EE" w14:textId="77777777" w:rsidTr="00D06F09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tcBorders>
              <w:top w:val="nil"/>
            </w:tcBorders>
            <w:vAlign w:val="center"/>
          </w:tcPr>
          <w:p w14:paraId="65B5367E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73F86B11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</w:tcBorders>
            <w:vAlign w:val="center"/>
          </w:tcPr>
          <w:p w14:paraId="1C306F94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620" w:type="dxa"/>
            <w:gridSpan w:val="16"/>
          </w:tcPr>
          <w:p w14:paraId="093532BF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設けた設備等（</w:t>
            </w:r>
          </w:p>
          <w:p w14:paraId="58E882C8" w14:textId="77777777" w:rsidR="00827BC2" w:rsidRDefault="00827BC2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）</w:t>
            </w:r>
          </w:p>
        </w:tc>
        <w:tc>
          <w:tcPr>
            <w:tcW w:w="700" w:type="dxa"/>
            <w:vAlign w:val="center"/>
          </w:tcPr>
          <w:p w14:paraId="6AEE11BD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4A2B6CC1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827BC2" w14:paraId="10BECED1" w14:textId="77777777" w:rsidTr="003773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0E21A047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 w:val="restart"/>
            <w:tcBorders>
              <w:top w:val="nil"/>
            </w:tcBorders>
            <w:vAlign w:val="center"/>
          </w:tcPr>
          <w:p w14:paraId="3B0E7F5D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200" w:type="dxa"/>
            <w:gridSpan w:val="15"/>
            <w:tcBorders>
              <w:bottom w:val="nil"/>
            </w:tcBorders>
            <w:vAlign w:val="center"/>
          </w:tcPr>
          <w:p w14:paraId="3638D5C6" w14:textId="77777777" w:rsidR="00827BC2" w:rsidRDefault="00827BC2">
            <w:pPr>
              <w:ind w:left="280" w:right="420" w:hanging="28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イ　視覚障がい者兼用エレベーターに関する標準に定める配慮等</w:t>
            </w:r>
          </w:p>
        </w:tc>
        <w:tc>
          <w:tcPr>
            <w:tcW w:w="350" w:type="dxa"/>
            <w:vAlign w:val="center"/>
          </w:tcPr>
          <w:p w14:paraId="3D6DCF3E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38B44DD9" w14:textId="77777777" w:rsidR="00827BC2" w:rsidRDefault="00827BC2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781B4CE1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4A6145C7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827BC2" w14:paraId="2CEC8561" w14:textId="77777777" w:rsidTr="0037739A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0310F482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vMerge/>
            <w:vAlign w:val="center"/>
          </w:tcPr>
          <w:p w14:paraId="3C80C4C4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</w:tcBorders>
            <w:vAlign w:val="center"/>
          </w:tcPr>
          <w:p w14:paraId="33096D1F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620" w:type="dxa"/>
            <w:gridSpan w:val="16"/>
            <w:vAlign w:val="center"/>
          </w:tcPr>
          <w:p w14:paraId="0BAC078C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設けた設備等（</w:t>
            </w:r>
          </w:p>
          <w:p w14:paraId="61AA2BB2" w14:textId="77777777" w:rsidR="00827BC2" w:rsidRDefault="00827BC2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）</w:t>
            </w:r>
          </w:p>
        </w:tc>
        <w:tc>
          <w:tcPr>
            <w:tcW w:w="700" w:type="dxa"/>
            <w:vAlign w:val="center"/>
          </w:tcPr>
          <w:p w14:paraId="585B4173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FEAC74C" w14:textId="77777777" w:rsidR="00827BC2" w:rsidRDefault="00827BC2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267309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</w:tcBorders>
            <w:vAlign w:val="center"/>
          </w:tcPr>
          <w:p w14:paraId="08C59AC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vAlign w:val="center"/>
          </w:tcPr>
          <w:p w14:paraId="1FCEA0A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４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乗降ロビーにおける車いすの転回できる構造</w:t>
            </w:r>
          </w:p>
        </w:tc>
        <w:tc>
          <w:tcPr>
            <w:tcW w:w="350" w:type="dxa"/>
            <w:vAlign w:val="center"/>
          </w:tcPr>
          <w:p w14:paraId="54F5E588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78737B74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0154044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F360539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27A341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 w:val="restart"/>
            <w:tcBorders>
              <w:bottom w:val="nil"/>
            </w:tcBorders>
            <w:vAlign w:val="center"/>
          </w:tcPr>
          <w:p w14:paraId="264E446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８　便　所</w:t>
            </w:r>
          </w:p>
          <w:p w14:paraId="23A409B1" w14:textId="77777777" w:rsidR="0093299E" w:rsidRDefault="0093299E">
            <w:pPr>
              <w:ind w:left="140" w:right="-2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pacing w:val="-4"/>
                <w:sz w:val="14"/>
                <w:szCs w:val="14"/>
              </w:rPr>
              <w:t>（だれでもトイレ</w:t>
            </w:r>
            <w:r>
              <w:rPr>
                <w:snapToGrid w:val="0"/>
                <w:spacing w:val="-4"/>
                <w:sz w:val="14"/>
                <w:szCs w:val="14"/>
              </w:rPr>
              <w:t>)</w:t>
            </w:r>
          </w:p>
        </w:tc>
        <w:tc>
          <w:tcPr>
            <w:tcW w:w="1060" w:type="dxa"/>
            <w:gridSpan w:val="4"/>
            <w:vAlign w:val="center"/>
          </w:tcPr>
          <w:p w14:paraId="67147F5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数</w:t>
            </w:r>
          </w:p>
          <w:p w14:paraId="1865F8FF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箇所</w:t>
            </w:r>
          </w:p>
        </w:tc>
        <w:tc>
          <w:tcPr>
            <w:tcW w:w="700" w:type="dxa"/>
            <w:gridSpan w:val="2"/>
            <w:vAlign w:val="center"/>
          </w:tcPr>
          <w:p w14:paraId="1B0E1C44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男子用</w:t>
            </w:r>
          </w:p>
        </w:tc>
        <w:tc>
          <w:tcPr>
            <w:tcW w:w="840" w:type="dxa"/>
            <w:gridSpan w:val="3"/>
            <w:vAlign w:val="bottom"/>
          </w:tcPr>
          <w:p w14:paraId="075F1713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箇所</w:t>
            </w:r>
          </w:p>
        </w:tc>
        <w:tc>
          <w:tcPr>
            <w:tcW w:w="700" w:type="dxa"/>
            <w:gridSpan w:val="3"/>
            <w:vAlign w:val="center"/>
          </w:tcPr>
          <w:p w14:paraId="6604FA7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女子用</w:t>
            </w:r>
          </w:p>
        </w:tc>
        <w:tc>
          <w:tcPr>
            <w:tcW w:w="700" w:type="dxa"/>
            <w:gridSpan w:val="2"/>
            <w:vAlign w:val="bottom"/>
          </w:tcPr>
          <w:p w14:paraId="680A44EE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箇所</w:t>
            </w:r>
          </w:p>
        </w:tc>
        <w:tc>
          <w:tcPr>
            <w:tcW w:w="480" w:type="dxa"/>
            <w:gridSpan w:val="2"/>
            <w:vAlign w:val="center"/>
          </w:tcPr>
          <w:p w14:paraId="6D034F2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兼用</w:t>
            </w:r>
          </w:p>
        </w:tc>
        <w:tc>
          <w:tcPr>
            <w:tcW w:w="700" w:type="dxa"/>
            <w:gridSpan w:val="2"/>
            <w:vAlign w:val="bottom"/>
          </w:tcPr>
          <w:p w14:paraId="33006C34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箇所</w:t>
            </w:r>
          </w:p>
        </w:tc>
        <w:tc>
          <w:tcPr>
            <w:tcW w:w="700" w:type="dxa"/>
            <w:vAlign w:val="center"/>
          </w:tcPr>
          <w:p w14:paraId="3243C30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C9EEAD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2F0EAC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3D27A70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vAlign w:val="center"/>
          </w:tcPr>
          <w:p w14:paraId="353FBE1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だれでもトイレの出入口の有効幅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</w:t>
            </w:r>
            <w:r>
              <w:rPr>
                <w:snapToGrid w:val="0"/>
                <w:sz w:val="14"/>
                <w:szCs w:val="14"/>
              </w:rPr>
              <w:t xml:space="preserve"> </w:t>
            </w:r>
            <w:r>
              <w:rPr>
                <w:rFonts w:hint="eastAsia"/>
                <w:snapToGrid w:val="0"/>
                <w:sz w:val="14"/>
                <w:szCs w:val="14"/>
              </w:rPr>
              <w:t>〔</w:t>
            </w:r>
            <w:r>
              <w:rPr>
                <w:snapToGrid w:val="0"/>
                <w:sz w:val="14"/>
                <w:szCs w:val="14"/>
              </w:rPr>
              <w:t>85</w:t>
            </w:r>
            <w:r>
              <w:rPr>
                <w:rFonts w:hint="eastAsia"/>
                <w:snapToGrid w:val="0"/>
                <w:sz w:val="14"/>
                <w:szCs w:val="14"/>
              </w:rPr>
              <w:t>㎝以上＊〕</w:t>
            </w:r>
          </w:p>
        </w:tc>
        <w:tc>
          <w:tcPr>
            <w:tcW w:w="700" w:type="dxa"/>
            <w:gridSpan w:val="2"/>
            <w:vAlign w:val="center"/>
          </w:tcPr>
          <w:p w14:paraId="696D4110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㎝</w:t>
            </w:r>
          </w:p>
        </w:tc>
        <w:tc>
          <w:tcPr>
            <w:tcW w:w="700" w:type="dxa"/>
            <w:vAlign w:val="center"/>
          </w:tcPr>
          <w:p w14:paraId="1F65FD8C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26BCAB9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2336DEE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610F8BE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vAlign w:val="center"/>
          </w:tcPr>
          <w:p w14:paraId="2C75F70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２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車いす使用者が円滑に開閉して通過できる構造の戸</w:t>
            </w:r>
          </w:p>
        </w:tc>
        <w:tc>
          <w:tcPr>
            <w:tcW w:w="350" w:type="dxa"/>
            <w:vAlign w:val="center"/>
          </w:tcPr>
          <w:p w14:paraId="44929B8A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4765C85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26C45959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55A482B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1DCAA6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0B12F20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220" w:type="dxa"/>
            <w:gridSpan w:val="11"/>
            <w:vAlign w:val="center"/>
          </w:tcPr>
          <w:p w14:paraId="70DBDEC4" w14:textId="77777777" w:rsidR="0093299E" w:rsidRDefault="0093299E">
            <w:pPr>
              <w:ind w:left="140" w:hanging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３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車いす使用者が円滑に利用できる空間の確保</w:t>
            </w:r>
          </w:p>
        </w:tc>
        <w:tc>
          <w:tcPr>
            <w:tcW w:w="1960" w:type="dxa"/>
            <w:gridSpan w:val="7"/>
            <w:vAlign w:val="center"/>
          </w:tcPr>
          <w:p w14:paraId="3DFDF871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有・無（便房の内のり）</w:t>
            </w:r>
          </w:p>
          <w:p w14:paraId="5330EEFA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〔　　　　㎝×　　　　㎝〕</w:t>
            </w:r>
          </w:p>
        </w:tc>
        <w:tc>
          <w:tcPr>
            <w:tcW w:w="700" w:type="dxa"/>
            <w:vAlign w:val="center"/>
          </w:tcPr>
          <w:p w14:paraId="174CC43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770F375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779B4E8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0255CE3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5"/>
            <w:vMerge w:val="restart"/>
            <w:tcBorders>
              <w:bottom w:val="nil"/>
            </w:tcBorders>
            <w:vAlign w:val="center"/>
          </w:tcPr>
          <w:p w14:paraId="30D4BA7F" w14:textId="77777777" w:rsidR="0093299E" w:rsidRDefault="0093299E">
            <w:pPr>
              <w:ind w:left="140" w:right="140" w:hanging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４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便房内の設備</w:t>
            </w:r>
          </w:p>
        </w:tc>
        <w:tc>
          <w:tcPr>
            <w:tcW w:w="3360" w:type="dxa"/>
            <w:gridSpan w:val="11"/>
            <w:vAlign w:val="center"/>
          </w:tcPr>
          <w:p w14:paraId="6C035B8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ア　腰掛け便座の設置</w:t>
            </w:r>
          </w:p>
        </w:tc>
        <w:tc>
          <w:tcPr>
            <w:tcW w:w="350" w:type="dxa"/>
            <w:vAlign w:val="center"/>
          </w:tcPr>
          <w:p w14:paraId="57DC10A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3077CE2E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7F2D89A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1107E9A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2D596B7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1C1FBCD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5"/>
            <w:vMerge/>
            <w:tcBorders>
              <w:top w:val="nil"/>
              <w:bottom w:val="nil"/>
            </w:tcBorders>
            <w:vAlign w:val="center"/>
          </w:tcPr>
          <w:p w14:paraId="089BBE3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360" w:type="dxa"/>
            <w:gridSpan w:val="11"/>
            <w:vAlign w:val="center"/>
          </w:tcPr>
          <w:p w14:paraId="59DC724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イ　手すりの設置</w:t>
            </w:r>
          </w:p>
        </w:tc>
        <w:tc>
          <w:tcPr>
            <w:tcW w:w="350" w:type="dxa"/>
            <w:vAlign w:val="center"/>
          </w:tcPr>
          <w:p w14:paraId="791A1AF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798A310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4587C09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3F3719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6DC2AE2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5A7BDA1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120" w:type="dxa"/>
            <w:gridSpan w:val="5"/>
            <w:vMerge/>
            <w:tcBorders>
              <w:top w:val="nil"/>
            </w:tcBorders>
            <w:vAlign w:val="center"/>
          </w:tcPr>
          <w:p w14:paraId="5C6A90D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060" w:type="dxa"/>
            <w:gridSpan w:val="13"/>
            <w:vAlign w:val="center"/>
          </w:tcPr>
          <w:p w14:paraId="7F43D5A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ウ　その他の設備（　　　　　　　　　　　　　　　　　　）</w:t>
            </w:r>
          </w:p>
        </w:tc>
        <w:tc>
          <w:tcPr>
            <w:tcW w:w="700" w:type="dxa"/>
            <w:vAlign w:val="center"/>
          </w:tcPr>
          <w:p w14:paraId="68678AE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748C53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000676F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609F68C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vAlign w:val="center"/>
          </w:tcPr>
          <w:p w14:paraId="5E83821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５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通行の支障となる段差の有無</w:t>
            </w:r>
          </w:p>
        </w:tc>
        <w:tc>
          <w:tcPr>
            <w:tcW w:w="350" w:type="dxa"/>
            <w:vAlign w:val="center"/>
          </w:tcPr>
          <w:p w14:paraId="7621B5F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064EC53D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16F1560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437F26F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16A05D5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130EEC8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vAlign w:val="center"/>
          </w:tcPr>
          <w:p w14:paraId="3E93AD4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６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床表面の滑りにくい仕上げ</w:t>
            </w:r>
          </w:p>
        </w:tc>
        <w:tc>
          <w:tcPr>
            <w:tcW w:w="350" w:type="dxa"/>
            <w:vAlign w:val="center"/>
          </w:tcPr>
          <w:p w14:paraId="426AC4C4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150B6A46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71F8B57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D55FB8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430558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2128A11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vAlign w:val="center"/>
          </w:tcPr>
          <w:p w14:paraId="2EB9308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７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一般用の便所に近接し、分かりやすく利用しやすい位置</w:t>
            </w:r>
          </w:p>
        </w:tc>
        <w:tc>
          <w:tcPr>
            <w:tcW w:w="350" w:type="dxa"/>
            <w:vAlign w:val="center"/>
          </w:tcPr>
          <w:p w14:paraId="11874280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0D0ED65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0D42413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41CBD05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173528C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</w:tcBorders>
            <w:vAlign w:val="center"/>
          </w:tcPr>
          <w:p w14:paraId="3F18632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vAlign w:val="center"/>
          </w:tcPr>
          <w:p w14:paraId="259F997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８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だれでもが利用できる旨の表示</w:t>
            </w:r>
          </w:p>
        </w:tc>
        <w:tc>
          <w:tcPr>
            <w:tcW w:w="350" w:type="dxa"/>
            <w:vAlign w:val="center"/>
          </w:tcPr>
          <w:p w14:paraId="76CF5813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0B72B5AF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4AB0B9E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78D825F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3F79D34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 w:val="restart"/>
            <w:tcBorders>
              <w:bottom w:val="nil"/>
            </w:tcBorders>
            <w:vAlign w:val="center"/>
          </w:tcPr>
          <w:p w14:paraId="6D6B49F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９　便所</w:t>
            </w:r>
          </w:p>
          <w:p w14:paraId="48016E7C" w14:textId="77777777" w:rsidR="0093299E" w:rsidRDefault="0093299E">
            <w:pPr>
              <w:ind w:left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（一般用）</w:t>
            </w:r>
          </w:p>
        </w:tc>
        <w:tc>
          <w:tcPr>
            <w:tcW w:w="1820" w:type="dxa"/>
            <w:gridSpan w:val="7"/>
            <w:vAlign w:val="center"/>
          </w:tcPr>
          <w:p w14:paraId="79F8584B" w14:textId="77777777" w:rsidR="0093299E" w:rsidRDefault="0093299E">
            <w:pPr>
              <w:ind w:right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不特定かつ多数の者が利用する便所の数</w:t>
            </w:r>
          </w:p>
        </w:tc>
        <w:tc>
          <w:tcPr>
            <w:tcW w:w="1120" w:type="dxa"/>
            <w:gridSpan w:val="3"/>
            <w:vAlign w:val="center"/>
          </w:tcPr>
          <w:p w14:paraId="47603FD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男子用</w:t>
            </w:r>
          </w:p>
          <w:p w14:paraId="527EDC9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　　　箇所）</w:t>
            </w:r>
          </w:p>
        </w:tc>
        <w:tc>
          <w:tcPr>
            <w:tcW w:w="1120" w:type="dxa"/>
            <w:gridSpan w:val="5"/>
            <w:vAlign w:val="center"/>
          </w:tcPr>
          <w:p w14:paraId="67E2A9B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女子用</w:t>
            </w:r>
          </w:p>
          <w:p w14:paraId="7D957EC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　　　箇所）</w:t>
            </w:r>
          </w:p>
        </w:tc>
        <w:tc>
          <w:tcPr>
            <w:tcW w:w="1120" w:type="dxa"/>
            <w:gridSpan w:val="3"/>
            <w:vAlign w:val="center"/>
          </w:tcPr>
          <w:p w14:paraId="6B2EC74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兼用</w:t>
            </w:r>
          </w:p>
          <w:p w14:paraId="7C9FE73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　　　箇所）</w:t>
            </w:r>
          </w:p>
        </w:tc>
        <w:tc>
          <w:tcPr>
            <w:tcW w:w="700" w:type="dxa"/>
            <w:vAlign w:val="center"/>
          </w:tcPr>
          <w:p w14:paraId="1D758BD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4182516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20389B3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3FAA419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vAlign w:val="center"/>
          </w:tcPr>
          <w:p w14:paraId="01A3746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通行の支障となる段差の有無</w:t>
            </w:r>
          </w:p>
        </w:tc>
        <w:tc>
          <w:tcPr>
            <w:tcW w:w="350" w:type="dxa"/>
            <w:vAlign w:val="center"/>
          </w:tcPr>
          <w:p w14:paraId="76B4995B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096C3C63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1855587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1D2E9C8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3E7717D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36A7B6EB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vAlign w:val="center"/>
          </w:tcPr>
          <w:p w14:paraId="5B212DB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２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床表面の滑りにくい仕上げ</w:t>
            </w:r>
          </w:p>
        </w:tc>
        <w:tc>
          <w:tcPr>
            <w:tcW w:w="350" w:type="dxa"/>
            <w:vAlign w:val="center"/>
          </w:tcPr>
          <w:p w14:paraId="22E37EE1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0C873676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3A41139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D99C06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1C37851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79DB8194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13"/>
            <w:vMerge w:val="restart"/>
            <w:tcBorders>
              <w:bottom w:val="nil"/>
            </w:tcBorders>
            <w:vAlign w:val="center"/>
          </w:tcPr>
          <w:p w14:paraId="7506F41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３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腰掛け式の大便器の数</w:t>
            </w:r>
          </w:p>
        </w:tc>
        <w:tc>
          <w:tcPr>
            <w:tcW w:w="700" w:type="dxa"/>
            <w:gridSpan w:val="3"/>
            <w:vAlign w:val="center"/>
          </w:tcPr>
          <w:p w14:paraId="26CFE55D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男子用</w:t>
            </w:r>
          </w:p>
        </w:tc>
        <w:tc>
          <w:tcPr>
            <w:tcW w:w="700" w:type="dxa"/>
            <w:gridSpan w:val="2"/>
            <w:vAlign w:val="center"/>
          </w:tcPr>
          <w:p w14:paraId="109ED8C3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個</w:t>
            </w:r>
          </w:p>
        </w:tc>
        <w:tc>
          <w:tcPr>
            <w:tcW w:w="700" w:type="dxa"/>
            <w:vAlign w:val="center"/>
          </w:tcPr>
          <w:p w14:paraId="38EE584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2ABC7DEC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0E14CFB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18F9088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13"/>
            <w:vMerge/>
            <w:tcBorders>
              <w:top w:val="nil"/>
              <w:bottom w:val="nil"/>
            </w:tcBorders>
            <w:vAlign w:val="center"/>
          </w:tcPr>
          <w:p w14:paraId="24C9596C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Align w:val="center"/>
          </w:tcPr>
          <w:p w14:paraId="5B783C0E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女子用</w:t>
            </w:r>
          </w:p>
        </w:tc>
        <w:tc>
          <w:tcPr>
            <w:tcW w:w="700" w:type="dxa"/>
            <w:gridSpan w:val="2"/>
            <w:vAlign w:val="center"/>
          </w:tcPr>
          <w:p w14:paraId="2EA4CB4A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個</w:t>
            </w:r>
          </w:p>
        </w:tc>
        <w:tc>
          <w:tcPr>
            <w:tcW w:w="700" w:type="dxa"/>
            <w:vAlign w:val="center"/>
          </w:tcPr>
          <w:p w14:paraId="0317A66F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D58ADE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05235E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4F70701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13"/>
            <w:vMerge/>
            <w:tcBorders>
              <w:top w:val="nil"/>
            </w:tcBorders>
            <w:vAlign w:val="center"/>
          </w:tcPr>
          <w:p w14:paraId="27885A4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Align w:val="center"/>
          </w:tcPr>
          <w:p w14:paraId="34FC134F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兼　用</w:t>
            </w:r>
          </w:p>
        </w:tc>
        <w:tc>
          <w:tcPr>
            <w:tcW w:w="700" w:type="dxa"/>
            <w:gridSpan w:val="2"/>
            <w:vAlign w:val="center"/>
          </w:tcPr>
          <w:p w14:paraId="457D9C69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個</w:t>
            </w:r>
          </w:p>
        </w:tc>
        <w:tc>
          <w:tcPr>
            <w:tcW w:w="700" w:type="dxa"/>
            <w:vAlign w:val="center"/>
          </w:tcPr>
          <w:p w14:paraId="7EE6326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0284D1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25A459B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38F1FB1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240" w:type="dxa"/>
            <w:gridSpan w:val="8"/>
            <w:vMerge w:val="restart"/>
            <w:tcBorders>
              <w:bottom w:val="nil"/>
            </w:tcBorders>
            <w:vAlign w:val="center"/>
          </w:tcPr>
          <w:p w14:paraId="363A687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４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手すりを設けた便器の数</w:t>
            </w:r>
          </w:p>
        </w:tc>
        <w:tc>
          <w:tcPr>
            <w:tcW w:w="1540" w:type="dxa"/>
            <w:gridSpan w:val="5"/>
            <w:vMerge w:val="restart"/>
            <w:tcBorders>
              <w:bottom w:val="nil"/>
            </w:tcBorders>
            <w:vAlign w:val="center"/>
          </w:tcPr>
          <w:p w14:paraId="79C65F2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腰掛け式の大便器</w:t>
            </w:r>
          </w:p>
        </w:tc>
        <w:tc>
          <w:tcPr>
            <w:tcW w:w="700" w:type="dxa"/>
            <w:gridSpan w:val="3"/>
            <w:vAlign w:val="center"/>
          </w:tcPr>
          <w:p w14:paraId="4A3DC87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男子用</w:t>
            </w:r>
          </w:p>
        </w:tc>
        <w:tc>
          <w:tcPr>
            <w:tcW w:w="700" w:type="dxa"/>
            <w:gridSpan w:val="2"/>
            <w:vAlign w:val="center"/>
          </w:tcPr>
          <w:p w14:paraId="3F4060F6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個</w:t>
            </w:r>
          </w:p>
        </w:tc>
        <w:tc>
          <w:tcPr>
            <w:tcW w:w="700" w:type="dxa"/>
            <w:vAlign w:val="center"/>
          </w:tcPr>
          <w:p w14:paraId="23D48E24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2C5DCD9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7D8FA3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2D12AF1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240" w:type="dxa"/>
            <w:gridSpan w:val="8"/>
            <w:vMerge/>
            <w:tcBorders>
              <w:top w:val="nil"/>
              <w:bottom w:val="nil"/>
            </w:tcBorders>
            <w:vAlign w:val="center"/>
          </w:tcPr>
          <w:p w14:paraId="40D4485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nil"/>
              <w:bottom w:val="nil"/>
            </w:tcBorders>
            <w:vAlign w:val="center"/>
          </w:tcPr>
          <w:p w14:paraId="2AE73D6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Align w:val="center"/>
          </w:tcPr>
          <w:p w14:paraId="042B09B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女子用</w:t>
            </w:r>
          </w:p>
        </w:tc>
        <w:tc>
          <w:tcPr>
            <w:tcW w:w="700" w:type="dxa"/>
            <w:gridSpan w:val="2"/>
            <w:vAlign w:val="center"/>
          </w:tcPr>
          <w:p w14:paraId="02213410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個</w:t>
            </w:r>
          </w:p>
        </w:tc>
        <w:tc>
          <w:tcPr>
            <w:tcW w:w="700" w:type="dxa"/>
            <w:vAlign w:val="center"/>
          </w:tcPr>
          <w:p w14:paraId="4ED6F73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27D6FC09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558056E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0A8D15EC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240" w:type="dxa"/>
            <w:gridSpan w:val="8"/>
            <w:vMerge/>
            <w:tcBorders>
              <w:top w:val="nil"/>
              <w:bottom w:val="nil"/>
            </w:tcBorders>
            <w:vAlign w:val="center"/>
          </w:tcPr>
          <w:p w14:paraId="618EB5C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540" w:type="dxa"/>
            <w:gridSpan w:val="5"/>
            <w:vMerge/>
            <w:tcBorders>
              <w:top w:val="nil"/>
            </w:tcBorders>
            <w:vAlign w:val="center"/>
          </w:tcPr>
          <w:p w14:paraId="3AE18D1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gridSpan w:val="3"/>
            <w:vAlign w:val="center"/>
          </w:tcPr>
          <w:p w14:paraId="79EE3205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兼　用</w:t>
            </w:r>
          </w:p>
        </w:tc>
        <w:tc>
          <w:tcPr>
            <w:tcW w:w="700" w:type="dxa"/>
            <w:gridSpan w:val="2"/>
            <w:vAlign w:val="center"/>
          </w:tcPr>
          <w:p w14:paraId="4201F063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個</w:t>
            </w:r>
          </w:p>
        </w:tc>
        <w:tc>
          <w:tcPr>
            <w:tcW w:w="700" w:type="dxa"/>
            <w:vAlign w:val="center"/>
          </w:tcPr>
          <w:p w14:paraId="5F6FE87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337248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4A93936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  <w:bottom w:val="nil"/>
            </w:tcBorders>
            <w:vAlign w:val="center"/>
          </w:tcPr>
          <w:p w14:paraId="3793E22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240" w:type="dxa"/>
            <w:gridSpan w:val="8"/>
            <w:vMerge/>
            <w:tcBorders>
              <w:top w:val="nil"/>
            </w:tcBorders>
            <w:vAlign w:val="center"/>
          </w:tcPr>
          <w:p w14:paraId="3F577EA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240" w:type="dxa"/>
            <w:gridSpan w:val="8"/>
            <w:vAlign w:val="center"/>
          </w:tcPr>
          <w:p w14:paraId="1AA3BFD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小便器</w:t>
            </w:r>
          </w:p>
        </w:tc>
        <w:tc>
          <w:tcPr>
            <w:tcW w:w="700" w:type="dxa"/>
            <w:gridSpan w:val="2"/>
            <w:vAlign w:val="center"/>
          </w:tcPr>
          <w:p w14:paraId="17045548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個</w:t>
            </w:r>
          </w:p>
        </w:tc>
        <w:tc>
          <w:tcPr>
            <w:tcW w:w="700" w:type="dxa"/>
            <w:vAlign w:val="center"/>
          </w:tcPr>
          <w:p w14:paraId="1C48766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22F2758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76C1863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tcBorders>
              <w:top w:val="nil"/>
            </w:tcBorders>
            <w:vAlign w:val="center"/>
          </w:tcPr>
          <w:p w14:paraId="1A8AF50B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16"/>
            <w:vAlign w:val="center"/>
          </w:tcPr>
          <w:p w14:paraId="5FE76EE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５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床置式またはこれに代わる男子用小便器の数</w:t>
            </w:r>
          </w:p>
        </w:tc>
        <w:tc>
          <w:tcPr>
            <w:tcW w:w="700" w:type="dxa"/>
            <w:gridSpan w:val="2"/>
            <w:vAlign w:val="center"/>
          </w:tcPr>
          <w:p w14:paraId="4C976253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個</w:t>
            </w:r>
          </w:p>
        </w:tc>
        <w:tc>
          <w:tcPr>
            <w:tcW w:w="700" w:type="dxa"/>
            <w:vAlign w:val="center"/>
          </w:tcPr>
          <w:p w14:paraId="66A3D70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67D0F5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</w:tbl>
    <w:p w14:paraId="7946EC7B" w14:textId="77777777" w:rsidR="0093299E" w:rsidRDefault="0093299E">
      <w:pPr>
        <w:spacing w:line="210" w:lineRule="exact"/>
        <w:rPr>
          <w:rFonts w:cs="Times New Roman"/>
          <w:snapToGrid w:val="0"/>
        </w:rPr>
      </w:pPr>
    </w:p>
    <w:p w14:paraId="30EB184E" w14:textId="77777777" w:rsidR="0093299E" w:rsidRDefault="0093299E">
      <w:pPr>
        <w:spacing w:line="210" w:lineRule="exact"/>
        <w:rPr>
          <w:rFonts w:cs="Times New Roman"/>
          <w:snapToGrid w:val="0"/>
        </w:rPr>
      </w:pPr>
      <w:r>
        <w:rPr>
          <w:rFonts w:cs="Times New Roman"/>
          <w:snapToGrid w:val="0"/>
        </w:rPr>
        <w:br w:type="page"/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280"/>
        <w:gridCol w:w="2520"/>
        <w:gridCol w:w="980"/>
        <w:gridCol w:w="700"/>
        <w:gridCol w:w="350"/>
        <w:gridCol w:w="350"/>
        <w:gridCol w:w="700"/>
        <w:gridCol w:w="700"/>
      </w:tblGrid>
      <w:tr w:rsidR="0093299E" w14:paraId="2C242EE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00" w:type="dxa"/>
            <w:vAlign w:val="center"/>
          </w:tcPr>
          <w:p w14:paraId="46103849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整　備　項　目</w:t>
            </w:r>
          </w:p>
        </w:tc>
        <w:tc>
          <w:tcPr>
            <w:tcW w:w="4480" w:type="dxa"/>
            <w:gridSpan w:val="4"/>
            <w:vAlign w:val="center"/>
          </w:tcPr>
          <w:p w14:paraId="774C1B16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整　　　備　　　内　　　容</w:t>
            </w:r>
          </w:p>
        </w:tc>
        <w:tc>
          <w:tcPr>
            <w:tcW w:w="700" w:type="dxa"/>
            <w:gridSpan w:val="2"/>
            <w:vAlign w:val="center"/>
          </w:tcPr>
          <w:p w14:paraId="3DB821A4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措　置</w:t>
            </w:r>
          </w:p>
        </w:tc>
        <w:tc>
          <w:tcPr>
            <w:tcW w:w="700" w:type="dxa"/>
            <w:vAlign w:val="center"/>
          </w:tcPr>
          <w:p w14:paraId="5BEF53CA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代替措置</w:t>
            </w:r>
          </w:p>
        </w:tc>
        <w:tc>
          <w:tcPr>
            <w:tcW w:w="700" w:type="dxa"/>
            <w:vAlign w:val="center"/>
          </w:tcPr>
          <w:p w14:paraId="076E439A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※</w:t>
            </w:r>
          </w:p>
        </w:tc>
      </w:tr>
      <w:tr w:rsidR="0093299E" w14:paraId="1646C99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 w:val="restart"/>
            <w:vAlign w:val="center"/>
          </w:tcPr>
          <w:p w14:paraId="03284A75" w14:textId="77777777" w:rsidR="0093299E" w:rsidRDefault="0093299E">
            <w:pPr>
              <w:ind w:left="280" w:hanging="28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10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浴室・　　　　シャワー室</w:t>
            </w:r>
          </w:p>
        </w:tc>
        <w:tc>
          <w:tcPr>
            <w:tcW w:w="2800" w:type="dxa"/>
            <w:gridSpan w:val="2"/>
            <w:vMerge w:val="restart"/>
            <w:vAlign w:val="center"/>
          </w:tcPr>
          <w:p w14:paraId="3BBD2B9E" w14:textId="77777777" w:rsidR="0093299E" w:rsidRDefault="0093299E">
            <w:pPr>
              <w:ind w:left="140" w:right="140" w:hanging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不特定かつ多数の者が利用する浴室・シャワー室の数</w:t>
            </w:r>
          </w:p>
        </w:tc>
        <w:tc>
          <w:tcPr>
            <w:tcW w:w="1680" w:type="dxa"/>
            <w:gridSpan w:val="2"/>
            <w:vAlign w:val="center"/>
          </w:tcPr>
          <w:p w14:paraId="633F205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浴　　　室</w:t>
            </w:r>
          </w:p>
        </w:tc>
        <w:tc>
          <w:tcPr>
            <w:tcW w:w="700" w:type="dxa"/>
            <w:gridSpan w:val="2"/>
            <w:vAlign w:val="center"/>
          </w:tcPr>
          <w:p w14:paraId="07C7C50E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室</w:t>
            </w:r>
          </w:p>
        </w:tc>
        <w:tc>
          <w:tcPr>
            <w:tcW w:w="700" w:type="dxa"/>
            <w:vAlign w:val="center"/>
          </w:tcPr>
          <w:p w14:paraId="15DF66B5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673DF35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53ABF5F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34B0C82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0" w:type="dxa"/>
            <w:gridSpan w:val="2"/>
            <w:vMerge/>
            <w:vAlign w:val="center"/>
          </w:tcPr>
          <w:p w14:paraId="7CFB444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4E7735E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シャワー室</w:t>
            </w:r>
          </w:p>
        </w:tc>
        <w:tc>
          <w:tcPr>
            <w:tcW w:w="700" w:type="dxa"/>
            <w:gridSpan w:val="2"/>
            <w:vAlign w:val="center"/>
          </w:tcPr>
          <w:p w14:paraId="4E5BBE27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室</w:t>
            </w:r>
          </w:p>
        </w:tc>
        <w:tc>
          <w:tcPr>
            <w:tcW w:w="700" w:type="dxa"/>
            <w:vAlign w:val="center"/>
          </w:tcPr>
          <w:p w14:paraId="309AB2D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9CB9F53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7B8F910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0708C5A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vAlign w:val="center"/>
          </w:tcPr>
          <w:p w14:paraId="769349D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通行の支障となる段差の有無</w:t>
            </w:r>
          </w:p>
        </w:tc>
        <w:tc>
          <w:tcPr>
            <w:tcW w:w="350" w:type="dxa"/>
            <w:vAlign w:val="center"/>
          </w:tcPr>
          <w:p w14:paraId="0B85BE51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24E2D5D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2D3327BF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1E88A786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0312BEE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vAlign w:val="center"/>
          </w:tcPr>
          <w:p w14:paraId="4DBC839A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vAlign w:val="center"/>
          </w:tcPr>
          <w:p w14:paraId="541189BB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２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  <w:bdr w:val="single" w:sz="4" w:space="0" w:color="auto"/>
              </w:rPr>
              <w:t>床表面の滑りにくい仕上げ</w:t>
            </w:r>
          </w:p>
        </w:tc>
        <w:tc>
          <w:tcPr>
            <w:tcW w:w="350" w:type="dxa"/>
            <w:vAlign w:val="center"/>
          </w:tcPr>
          <w:p w14:paraId="3FDD9C28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33BC807A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619988E8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5A261C26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1D922F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0132DA1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vAlign w:val="center"/>
          </w:tcPr>
          <w:p w14:paraId="16E4ADD3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３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手すり</w:t>
            </w:r>
          </w:p>
        </w:tc>
        <w:tc>
          <w:tcPr>
            <w:tcW w:w="350" w:type="dxa"/>
            <w:vAlign w:val="center"/>
          </w:tcPr>
          <w:p w14:paraId="5DED347D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70037901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5046065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296EDFF3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04E3D7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 w:val="restart"/>
            <w:vAlign w:val="center"/>
          </w:tcPr>
          <w:p w14:paraId="0C3B640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11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観覧席・客席</w:t>
            </w:r>
          </w:p>
        </w:tc>
        <w:tc>
          <w:tcPr>
            <w:tcW w:w="2800" w:type="dxa"/>
            <w:gridSpan w:val="2"/>
            <w:vMerge w:val="restart"/>
            <w:vAlign w:val="center"/>
          </w:tcPr>
          <w:p w14:paraId="5D7A11A6" w14:textId="77777777" w:rsidR="0093299E" w:rsidRDefault="0093299E">
            <w:pPr>
              <w:ind w:left="140" w:hanging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車いす使用者のための観覧席の位置及び数</w:t>
            </w:r>
          </w:p>
        </w:tc>
        <w:tc>
          <w:tcPr>
            <w:tcW w:w="1680" w:type="dxa"/>
            <w:gridSpan w:val="2"/>
            <w:vAlign w:val="center"/>
          </w:tcPr>
          <w:p w14:paraId="2F03FFB9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観覧しやすい位置等</w:t>
            </w:r>
          </w:p>
        </w:tc>
        <w:tc>
          <w:tcPr>
            <w:tcW w:w="350" w:type="dxa"/>
            <w:vAlign w:val="center"/>
          </w:tcPr>
          <w:p w14:paraId="47761DB2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195E0611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471B69D4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1B7D7F1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0087A4F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33D1DD8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0" w:type="dxa"/>
            <w:gridSpan w:val="2"/>
            <w:vMerge/>
            <w:vAlign w:val="center"/>
          </w:tcPr>
          <w:p w14:paraId="152C343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5BDBE4B4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数</w:t>
            </w:r>
          </w:p>
        </w:tc>
        <w:tc>
          <w:tcPr>
            <w:tcW w:w="700" w:type="dxa"/>
            <w:gridSpan w:val="2"/>
            <w:vAlign w:val="center"/>
          </w:tcPr>
          <w:p w14:paraId="1DE1B0DC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席</w:t>
            </w:r>
          </w:p>
        </w:tc>
        <w:tc>
          <w:tcPr>
            <w:tcW w:w="700" w:type="dxa"/>
            <w:vAlign w:val="center"/>
          </w:tcPr>
          <w:p w14:paraId="764AB372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2AD3203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4E4D10F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6ECF658C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tcBorders>
              <w:bottom w:val="nil"/>
            </w:tcBorders>
            <w:vAlign w:val="center"/>
          </w:tcPr>
          <w:p w14:paraId="2577AE5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２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集団補聴設備等、高齢者、障がい者等の利用に配慮した設備</w:t>
            </w:r>
          </w:p>
        </w:tc>
        <w:tc>
          <w:tcPr>
            <w:tcW w:w="350" w:type="dxa"/>
            <w:vAlign w:val="center"/>
          </w:tcPr>
          <w:p w14:paraId="7B66FB3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38C06A1D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48B39B33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2D55C400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25FEE9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vAlign w:val="center"/>
          </w:tcPr>
          <w:p w14:paraId="7D917D5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</w:tcBorders>
            <w:vAlign w:val="center"/>
          </w:tcPr>
          <w:p w14:paraId="5182851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900" w:type="dxa"/>
            <w:gridSpan w:val="5"/>
            <w:vAlign w:val="center"/>
          </w:tcPr>
          <w:p w14:paraId="1738A165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設けた設備等（　　　　　　　　　　　　　　　　　　　　　　　　　　）</w:t>
            </w:r>
          </w:p>
        </w:tc>
        <w:tc>
          <w:tcPr>
            <w:tcW w:w="700" w:type="dxa"/>
            <w:vAlign w:val="center"/>
          </w:tcPr>
          <w:p w14:paraId="7294519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F0B0D02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2619D12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 w:val="restart"/>
            <w:vAlign w:val="center"/>
          </w:tcPr>
          <w:p w14:paraId="3F3DBF0E" w14:textId="77777777" w:rsidR="0093299E" w:rsidRDefault="0093299E">
            <w:pPr>
              <w:ind w:left="140" w:right="140" w:hanging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12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子育て支援環境の整備</w:t>
            </w:r>
          </w:p>
          <w:p w14:paraId="3ED740F2" w14:textId="77777777" w:rsidR="0093299E" w:rsidRDefault="0093299E">
            <w:pPr>
              <w:ind w:left="140" w:hanging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（ベビーチェア・　ベビーベッド）</w:t>
            </w:r>
          </w:p>
        </w:tc>
        <w:tc>
          <w:tcPr>
            <w:tcW w:w="3780" w:type="dxa"/>
            <w:gridSpan w:val="3"/>
            <w:vMerge w:val="restart"/>
            <w:vAlign w:val="center"/>
          </w:tcPr>
          <w:p w14:paraId="62E35AFB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ベビーチェア等の設備を設けた便房の数</w:t>
            </w:r>
          </w:p>
        </w:tc>
        <w:tc>
          <w:tcPr>
            <w:tcW w:w="700" w:type="dxa"/>
            <w:vAlign w:val="center"/>
          </w:tcPr>
          <w:p w14:paraId="47262B92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男子用</w:t>
            </w:r>
          </w:p>
        </w:tc>
        <w:tc>
          <w:tcPr>
            <w:tcW w:w="700" w:type="dxa"/>
            <w:gridSpan w:val="2"/>
            <w:vAlign w:val="center"/>
          </w:tcPr>
          <w:p w14:paraId="1E625875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箇所</w:t>
            </w:r>
          </w:p>
        </w:tc>
        <w:tc>
          <w:tcPr>
            <w:tcW w:w="700" w:type="dxa"/>
            <w:vAlign w:val="center"/>
          </w:tcPr>
          <w:p w14:paraId="3DE840DE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120D5F9D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7A13200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47793A6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3"/>
            <w:vMerge/>
            <w:vAlign w:val="center"/>
          </w:tcPr>
          <w:p w14:paraId="10C16F1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7CF5C48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女子用</w:t>
            </w:r>
          </w:p>
        </w:tc>
        <w:tc>
          <w:tcPr>
            <w:tcW w:w="700" w:type="dxa"/>
            <w:gridSpan w:val="2"/>
            <w:vAlign w:val="center"/>
          </w:tcPr>
          <w:p w14:paraId="19142654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箇所</w:t>
            </w:r>
          </w:p>
        </w:tc>
        <w:tc>
          <w:tcPr>
            <w:tcW w:w="700" w:type="dxa"/>
            <w:vAlign w:val="center"/>
          </w:tcPr>
          <w:p w14:paraId="350F14C5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1E9CA282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63A0C63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4ABFAAD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3"/>
            <w:vMerge/>
            <w:vAlign w:val="center"/>
          </w:tcPr>
          <w:p w14:paraId="3609EA4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56D560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兼　用</w:t>
            </w:r>
          </w:p>
        </w:tc>
        <w:tc>
          <w:tcPr>
            <w:tcW w:w="700" w:type="dxa"/>
            <w:gridSpan w:val="2"/>
            <w:vAlign w:val="center"/>
          </w:tcPr>
          <w:p w14:paraId="3E8AE34D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箇所</w:t>
            </w:r>
          </w:p>
        </w:tc>
        <w:tc>
          <w:tcPr>
            <w:tcW w:w="700" w:type="dxa"/>
            <w:vAlign w:val="center"/>
          </w:tcPr>
          <w:p w14:paraId="713ECBC0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111B693B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4226CD9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29E1E8C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3"/>
            <w:vMerge w:val="restart"/>
            <w:vAlign w:val="center"/>
          </w:tcPr>
          <w:p w14:paraId="5AABF33B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２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ベビーベッド等の設備の数</w:t>
            </w:r>
          </w:p>
        </w:tc>
        <w:tc>
          <w:tcPr>
            <w:tcW w:w="700" w:type="dxa"/>
            <w:vAlign w:val="center"/>
          </w:tcPr>
          <w:p w14:paraId="119F0F94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男子用</w:t>
            </w:r>
          </w:p>
        </w:tc>
        <w:tc>
          <w:tcPr>
            <w:tcW w:w="700" w:type="dxa"/>
            <w:gridSpan w:val="2"/>
            <w:vAlign w:val="center"/>
          </w:tcPr>
          <w:p w14:paraId="1E255EE2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箇所</w:t>
            </w:r>
          </w:p>
        </w:tc>
        <w:tc>
          <w:tcPr>
            <w:tcW w:w="700" w:type="dxa"/>
            <w:vAlign w:val="center"/>
          </w:tcPr>
          <w:p w14:paraId="1AB5CDD5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4BA63407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3E35112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65AA7DB6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3"/>
            <w:vMerge/>
            <w:vAlign w:val="center"/>
          </w:tcPr>
          <w:p w14:paraId="58A5971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63A3383B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女子用</w:t>
            </w:r>
          </w:p>
        </w:tc>
        <w:tc>
          <w:tcPr>
            <w:tcW w:w="700" w:type="dxa"/>
            <w:gridSpan w:val="2"/>
            <w:vAlign w:val="center"/>
          </w:tcPr>
          <w:p w14:paraId="07B12394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箇所</w:t>
            </w:r>
          </w:p>
        </w:tc>
        <w:tc>
          <w:tcPr>
            <w:tcW w:w="700" w:type="dxa"/>
            <w:vAlign w:val="center"/>
          </w:tcPr>
          <w:p w14:paraId="31AE86B6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F72B276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5B0493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14DF555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3780" w:type="dxa"/>
            <w:gridSpan w:val="3"/>
            <w:vMerge/>
            <w:vAlign w:val="center"/>
          </w:tcPr>
          <w:p w14:paraId="56DAAEF8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1E77464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兼　用</w:t>
            </w:r>
          </w:p>
        </w:tc>
        <w:tc>
          <w:tcPr>
            <w:tcW w:w="700" w:type="dxa"/>
            <w:gridSpan w:val="2"/>
            <w:vAlign w:val="center"/>
          </w:tcPr>
          <w:p w14:paraId="60D0A228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箇所</w:t>
            </w:r>
          </w:p>
        </w:tc>
        <w:tc>
          <w:tcPr>
            <w:tcW w:w="700" w:type="dxa"/>
            <w:vAlign w:val="center"/>
          </w:tcPr>
          <w:p w14:paraId="3EE9BC7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27F0C6BA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2963891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/>
            <w:vAlign w:val="center"/>
          </w:tcPr>
          <w:p w14:paraId="59A33AD4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vAlign w:val="center"/>
          </w:tcPr>
          <w:p w14:paraId="6614BA12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３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ベビーチェア、ベビーベッド等の設備がある旨の表示</w:t>
            </w:r>
          </w:p>
        </w:tc>
        <w:tc>
          <w:tcPr>
            <w:tcW w:w="350" w:type="dxa"/>
            <w:vAlign w:val="center"/>
          </w:tcPr>
          <w:p w14:paraId="44332353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78DEF85F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1CEB50D2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0A8848F5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225572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1400" w:type="dxa"/>
            <w:vMerge w:val="restart"/>
            <w:vAlign w:val="center"/>
          </w:tcPr>
          <w:p w14:paraId="6A8FFA85" w14:textId="77777777" w:rsidR="0093299E" w:rsidRDefault="0093299E">
            <w:pPr>
              <w:ind w:left="140" w:right="140" w:hanging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13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子育て支援環境の整備（授乳及びおむつ替えの場所）</w:t>
            </w:r>
          </w:p>
        </w:tc>
        <w:tc>
          <w:tcPr>
            <w:tcW w:w="4480" w:type="dxa"/>
            <w:gridSpan w:val="4"/>
            <w:tcBorders>
              <w:bottom w:val="nil"/>
            </w:tcBorders>
            <w:vAlign w:val="center"/>
          </w:tcPr>
          <w:p w14:paraId="308AAA1E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１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授乳及びおむつ替えのできる場所の数</w:t>
            </w:r>
          </w:p>
        </w:tc>
        <w:tc>
          <w:tcPr>
            <w:tcW w:w="700" w:type="dxa"/>
            <w:gridSpan w:val="2"/>
            <w:vAlign w:val="center"/>
          </w:tcPr>
          <w:p w14:paraId="52AD06A8" w14:textId="77777777" w:rsidR="0093299E" w:rsidRDefault="0093299E">
            <w:pPr>
              <w:jc w:val="right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箇所</w:t>
            </w:r>
          </w:p>
        </w:tc>
        <w:tc>
          <w:tcPr>
            <w:tcW w:w="700" w:type="dxa"/>
            <w:vAlign w:val="center"/>
          </w:tcPr>
          <w:p w14:paraId="52E538FE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EC83992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13498B8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Merge/>
            <w:vAlign w:val="center"/>
          </w:tcPr>
          <w:p w14:paraId="4327B71C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280" w:type="dxa"/>
            <w:tcBorders>
              <w:top w:val="nil"/>
            </w:tcBorders>
            <w:vAlign w:val="center"/>
          </w:tcPr>
          <w:p w14:paraId="65A8770D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900" w:type="dxa"/>
            <w:gridSpan w:val="5"/>
            <w:vAlign w:val="center"/>
          </w:tcPr>
          <w:p w14:paraId="0AEC0B50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設けた設備等（　　　　　　　　　　　　　　　　　　　　　　　　）</w:t>
            </w:r>
          </w:p>
        </w:tc>
        <w:tc>
          <w:tcPr>
            <w:tcW w:w="700" w:type="dxa"/>
            <w:vAlign w:val="center"/>
          </w:tcPr>
          <w:p w14:paraId="1C7AAA85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28EC7B79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7827773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1400" w:type="dxa"/>
            <w:vMerge/>
            <w:vAlign w:val="center"/>
          </w:tcPr>
          <w:p w14:paraId="077B7BB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4"/>
            <w:vAlign w:val="center"/>
          </w:tcPr>
          <w:p w14:paraId="2745C6A4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(</w:t>
            </w:r>
            <w:r>
              <w:rPr>
                <w:rFonts w:hint="eastAsia"/>
                <w:snapToGrid w:val="0"/>
                <w:sz w:val="14"/>
                <w:szCs w:val="14"/>
              </w:rPr>
              <w:t>２</w:t>
            </w:r>
            <w:r>
              <w:rPr>
                <w:snapToGrid w:val="0"/>
                <w:sz w:val="14"/>
                <w:szCs w:val="14"/>
              </w:rPr>
              <w:t>)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授乳及びおむつ替えができる旨の表示</w:t>
            </w:r>
          </w:p>
        </w:tc>
        <w:tc>
          <w:tcPr>
            <w:tcW w:w="350" w:type="dxa"/>
            <w:vAlign w:val="center"/>
          </w:tcPr>
          <w:p w14:paraId="3AE24D08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16B20260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4611E7E1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37F975C2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  <w:tr w:rsidR="0093299E" w14:paraId="0DF695D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vAlign w:val="center"/>
          </w:tcPr>
          <w:p w14:paraId="1D14FD07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snapToGrid w:val="0"/>
                <w:sz w:val="14"/>
                <w:szCs w:val="14"/>
              </w:rPr>
              <w:t>14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公共的通路</w:t>
            </w:r>
          </w:p>
          <w:p w14:paraId="493BC830" w14:textId="77777777" w:rsidR="0093299E" w:rsidRDefault="0093299E">
            <w:pPr>
              <w:ind w:left="140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（公開空地等）</w:t>
            </w:r>
          </w:p>
        </w:tc>
        <w:tc>
          <w:tcPr>
            <w:tcW w:w="4480" w:type="dxa"/>
            <w:gridSpan w:val="4"/>
            <w:vAlign w:val="center"/>
          </w:tcPr>
          <w:p w14:paraId="157BC0B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公共的通路</w:t>
            </w:r>
          </w:p>
          <w:p w14:paraId="479C0551" w14:textId="77777777" w:rsidR="0093299E" w:rsidRDefault="0093299E">
            <w:pPr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◇　有の場合は第２号様式の２にも記入してください。</w:t>
            </w:r>
          </w:p>
        </w:tc>
        <w:tc>
          <w:tcPr>
            <w:tcW w:w="350" w:type="dxa"/>
            <w:vAlign w:val="center"/>
          </w:tcPr>
          <w:p w14:paraId="4784C50C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有</w:t>
            </w:r>
          </w:p>
        </w:tc>
        <w:tc>
          <w:tcPr>
            <w:tcW w:w="350" w:type="dxa"/>
            <w:vAlign w:val="center"/>
          </w:tcPr>
          <w:p w14:paraId="4B884848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無</w:t>
            </w:r>
          </w:p>
        </w:tc>
        <w:tc>
          <w:tcPr>
            <w:tcW w:w="700" w:type="dxa"/>
            <w:vAlign w:val="center"/>
          </w:tcPr>
          <w:p w14:paraId="4649D3B6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vAlign w:val="center"/>
          </w:tcPr>
          <w:p w14:paraId="194BD9FE" w14:textId="77777777" w:rsidR="0093299E" w:rsidRDefault="0093299E">
            <w:pPr>
              <w:jc w:val="center"/>
              <w:rPr>
                <w:rFonts w:cs="Times New Roman"/>
                <w:snapToGrid w:val="0"/>
                <w:sz w:val="14"/>
                <w:szCs w:val="14"/>
              </w:rPr>
            </w:pPr>
          </w:p>
        </w:tc>
      </w:tr>
    </w:tbl>
    <w:p w14:paraId="47DEB477" w14:textId="77777777" w:rsidR="0093299E" w:rsidRDefault="0093299E">
      <w:pPr>
        <w:ind w:left="210"/>
        <w:rPr>
          <w:rFonts w:cs="Times New Roman"/>
          <w:snapToGrid w:val="0"/>
        </w:rPr>
      </w:pPr>
      <w:r>
        <w:rPr>
          <w:rFonts w:hint="eastAsia"/>
          <w:snapToGrid w:val="0"/>
        </w:rPr>
        <w:t>注意　１　整備内容欄の〔　　〕内は整備基準の数値を示しています。</w:t>
      </w:r>
    </w:p>
    <w:p w14:paraId="45BE19E3" w14:textId="77777777" w:rsidR="0093299E" w:rsidRDefault="0093299E">
      <w:pPr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　　　　　　（＊のあるものは、整備基準にただし書きがあるので注意して下さい。）</w:t>
      </w:r>
    </w:p>
    <w:p w14:paraId="28F3FF72" w14:textId="77777777" w:rsidR="0093299E" w:rsidRDefault="0093299E">
      <w:pPr>
        <w:ind w:left="840"/>
        <w:rPr>
          <w:rFonts w:cs="Times New Roman"/>
          <w:snapToGrid w:val="0"/>
        </w:rPr>
      </w:pPr>
      <w:r>
        <w:rPr>
          <w:rFonts w:hint="eastAsia"/>
          <w:snapToGrid w:val="0"/>
        </w:rPr>
        <w:t>２　数字は算用数字を用いて下さい。</w:t>
      </w:r>
    </w:p>
    <w:p w14:paraId="339B740F" w14:textId="77777777" w:rsidR="0093299E" w:rsidRDefault="0093299E">
      <w:pPr>
        <w:ind w:left="840"/>
        <w:rPr>
          <w:rFonts w:cs="Times New Roman"/>
          <w:snapToGrid w:val="0"/>
        </w:rPr>
      </w:pPr>
      <w:r>
        <w:rPr>
          <w:rFonts w:hint="eastAsia"/>
          <w:snapToGrid w:val="0"/>
        </w:rPr>
        <w:t>３　対象となる建築物が１棟でない場合は、各棟ごとに作成して下さい。</w:t>
      </w:r>
    </w:p>
    <w:p w14:paraId="6DC02D67" w14:textId="77777777" w:rsidR="0093299E" w:rsidRDefault="0093299E">
      <w:pPr>
        <w:ind w:left="105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４　措置欄の「有・無」のうち該当するものに○を、その他は数値又は措置の内容を記入して下さい。</w:t>
      </w:r>
    </w:p>
    <w:p w14:paraId="009AACFA" w14:textId="77777777" w:rsidR="0093299E" w:rsidRDefault="0093299E">
      <w:pPr>
        <w:ind w:left="105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５　整備基準によるのと同等以上の代替措置を講じている場合には、代替措置欄にその内容を記入して下さい。</w:t>
      </w:r>
    </w:p>
    <w:p w14:paraId="48EA9D4E" w14:textId="77777777" w:rsidR="0093299E" w:rsidRDefault="0093299E">
      <w:pPr>
        <w:ind w:left="105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６　東京都建築安全条例（昭和</w:t>
      </w:r>
      <w:r>
        <w:rPr>
          <w:snapToGrid w:val="0"/>
        </w:rPr>
        <w:t>25</w:t>
      </w:r>
      <w:r>
        <w:rPr>
          <w:rFonts w:hint="eastAsia"/>
          <w:snapToGrid w:val="0"/>
        </w:rPr>
        <w:t>年東京都条例第</w:t>
      </w:r>
      <w:r>
        <w:rPr>
          <w:snapToGrid w:val="0"/>
        </w:rPr>
        <w:t>89</w:t>
      </w:r>
      <w:r>
        <w:rPr>
          <w:rFonts w:hint="eastAsia"/>
          <w:snapToGrid w:val="0"/>
        </w:rPr>
        <w:t>号）第</w:t>
      </w:r>
      <w:r>
        <w:rPr>
          <w:snapToGrid w:val="0"/>
        </w:rPr>
        <w:t>53</w:t>
      </w:r>
      <w:r>
        <w:rPr>
          <w:rFonts w:hint="eastAsia"/>
          <w:snapToGrid w:val="0"/>
        </w:rPr>
        <w:t>条に規定する特殊建築物にあっては、整備内容を</w:t>
      </w:r>
      <w:r>
        <w:rPr>
          <w:rFonts w:hint="eastAsia"/>
          <w:snapToGrid w:val="0"/>
          <w:bdr w:val="single" w:sz="4" w:space="0" w:color="auto"/>
        </w:rPr>
        <w:t xml:space="preserve">　　　　</w:t>
      </w:r>
      <w:r>
        <w:rPr>
          <w:rFonts w:hint="eastAsia"/>
          <w:snapToGrid w:val="0"/>
        </w:rPr>
        <w:t>で囲んだ事項について記載を省略できます。</w:t>
      </w:r>
    </w:p>
    <w:p w14:paraId="6BA192CD" w14:textId="77777777" w:rsidR="0093299E" w:rsidRDefault="0093299E">
      <w:pPr>
        <w:ind w:left="1050" w:hanging="210"/>
        <w:rPr>
          <w:rFonts w:cs="Times New Roman"/>
          <w:snapToGrid w:val="0"/>
        </w:rPr>
      </w:pPr>
      <w:r>
        <w:rPr>
          <w:rFonts w:hint="eastAsia"/>
          <w:snapToGrid w:val="0"/>
        </w:rPr>
        <w:t>７　※欄には、記入しないで下さい。</w:t>
      </w:r>
    </w:p>
    <w:sectPr w:rsidR="0093299E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405F1" w14:textId="77777777" w:rsidR="00D51EC8" w:rsidRDefault="00D51EC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2177718" w14:textId="77777777" w:rsidR="00D51EC8" w:rsidRDefault="00D51EC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107F6" w14:textId="77777777" w:rsidR="0093299E" w:rsidRDefault="0093299E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F4F39" w14:textId="77777777" w:rsidR="00D51EC8" w:rsidRDefault="00D51EC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5D3AC12" w14:textId="77777777" w:rsidR="00D51EC8" w:rsidRDefault="00D51EC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73B4" w14:textId="77777777" w:rsidR="0093299E" w:rsidRDefault="0093299E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3299E"/>
    <w:rsid w:val="001B2DE1"/>
    <w:rsid w:val="0025602A"/>
    <w:rsid w:val="0037739A"/>
    <w:rsid w:val="00387242"/>
    <w:rsid w:val="00426E0E"/>
    <w:rsid w:val="007B01FA"/>
    <w:rsid w:val="00827BC2"/>
    <w:rsid w:val="0093299E"/>
    <w:rsid w:val="00A67BC3"/>
    <w:rsid w:val="00D06F09"/>
    <w:rsid w:val="00D0797B"/>
    <w:rsid w:val="00D51EC8"/>
    <w:rsid w:val="00D83895"/>
    <w:rsid w:val="00E72552"/>
    <w:rsid w:val="00EA1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CB29AC"/>
  <w14:defaultImageDpi w14:val="0"/>
  <w15:docId w15:val="{5A5A4B67-8B39-420C-BEF7-61F96F50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3635</Characters>
  <Application>Microsoft Office Word</Application>
  <DocSecurity>0</DocSecurity>
  <Lines>30</Lines>
  <Paragraphs>8</Paragraphs>
  <ScaleCrop>false</ScaleCrop>
  <Company>制作技術部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下村 博美</cp:lastModifiedBy>
  <cp:revision>2</cp:revision>
  <cp:lastPrinted>2004-06-22T08:03:00Z</cp:lastPrinted>
  <dcterms:created xsi:type="dcterms:W3CDTF">2023-02-07T05:42:00Z</dcterms:created>
  <dcterms:modified xsi:type="dcterms:W3CDTF">2023-02-07T05:42:00Z</dcterms:modified>
</cp:coreProperties>
</file>