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9E" w:rsidRPr="004F1C90" w:rsidRDefault="00F2732F" w:rsidP="00167C9E">
      <w:pPr>
        <w:pStyle w:val="a8"/>
        <w:kinsoku w:val="0"/>
        <w:overflowPunct w:val="0"/>
        <w:autoSpaceDE w:val="0"/>
        <w:autoSpaceDN w:val="0"/>
        <w:ind w:leftChars="0" w:left="0"/>
        <w:jc w:val="left"/>
        <w:rPr>
          <w:rFonts w:ascii="ＭＳ 明朝"/>
          <w:snapToGrid w:val="0"/>
          <w:sz w:val="21"/>
          <w:szCs w:val="21"/>
        </w:rPr>
      </w:pPr>
      <w:r w:rsidRPr="00827A6F">
        <w:rPr>
          <w:rFonts w:asciiTheme="majorEastAsia" w:eastAsiaTheme="majorEastAsia" w:hAnsiTheme="majorEastAsia" w:hint="eastAsia"/>
          <w:snapToGrid w:val="0"/>
          <w:sz w:val="21"/>
          <w:szCs w:val="21"/>
        </w:rPr>
        <w:t>第</w:t>
      </w:r>
      <w:r w:rsidR="00827A6F" w:rsidRPr="00827A6F">
        <w:rPr>
          <w:rFonts w:asciiTheme="majorEastAsia" w:eastAsiaTheme="majorEastAsia" w:hAnsiTheme="majorEastAsia"/>
          <w:snapToGrid w:val="0"/>
          <w:sz w:val="21"/>
          <w:szCs w:val="21"/>
        </w:rPr>
        <w:t>16</w:t>
      </w:r>
      <w:r w:rsidRPr="00827A6F">
        <w:rPr>
          <w:rFonts w:asciiTheme="majorEastAsia" w:eastAsiaTheme="majorEastAsia" w:hAnsiTheme="majorEastAsia" w:hint="eastAsia"/>
          <w:snapToGrid w:val="0"/>
          <w:sz w:val="21"/>
          <w:szCs w:val="21"/>
        </w:rPr>
        <w:t>号様式</w:t>
      </w:r>
      <w:r w:rsidR="00D9760F" w:rsidRPr="004F1C90">
        <w:rPr>
          <w:rFonts w:ascii="ＭＳ 明朝" w:hAnsi="ＭＳ 明朝" w:hint="eastAsia"/>
          <w:snapToGrid w:val="0"/>
          <w:sz w:val="21"/>
          <w:szCs w:val="21"/>
        </w:rPr>
        <w:t>（第</w:t>
      </w:r>
      <w:r w:rsidR="00827A6F">
        <w:rPr>
          <w:rFonts w:ascii="ＭＳ 明朝" w:hAnsi="ＭＳ 明朝"/>
          <w:snapToGrid w:val="0"/>
          <w:sz w:val="21"/>
          <w:szCs w:val="21"/>
        </w:rPr>
        <w:t>22</w:t>
      </w:r>
      <w:r w:rsidR="00167C9E" w:rsidRPr="004F1C90">
        <w:rPr>
          <w:rFonts w:ascii="ＭＳ 明朝" w:hAnsi="ＭＳ 明朝" w:hint="eastAsia"/>
          <w:snapToGrid w:val="0"/>
          <w:sz w:val="21"/>
          <w:szCs w:val="21"/>
        </w:rPr>
        <w:t>条関係）</w:t>
      </w:r>
    </w:p>
    <w:p w:rsidR="00167C9E" w:rsidRPr="00166C2A" w:rsidRDefault="00167C9E" w:rsidP="00167C9E">
      <w:pPr>
        <w:kinsoku w:val="0"/>
        <w:wordWrap/>
        <w:overflowPunct w:val="0"/>
        <w:adjustRightInd/>
        <w:jc w:val="center"/>
        <w:textAlignment w:val="auto"/>
        <w:rPr>
          <w:rFonts w:hAnsi="ＭＳ 明朝" w:cs="Times New Roman"/>
        </w:rPr>
      </w:pPr>
      <w:r w:rsidRPr="00166C2A">
        <w:rPr>
          <w:rFonts w:hAnsi="ＭＳ 明朝" w:cs="Times New Roman" w:hint="eastAsia"/>
        </w:rPr>
        <w:t>下水道使用料障がい者減免申請書</w:t>
      </w:r>
    </w:p>
    <w:p w:rsidR="00167C9E" w:rsidRPr="00166C2A" w:rsidRDefault="00F618E7" w:rsidP="00167C9E">
      <w:pPr>
        <w:wordWrap/>
        <w:autoSpaceDE/>
        <w:autoSpaceDN/>
        <w:adjustRightInd/>
        <w:jc w:val="right"/>
        <w:textAlignment w:val="auto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>令和</w:t>
      </w:r>
      <w:r w:rsidR="00167C9E" w:rsidRPr="00166C2A">
        <w:rPr>
          <w:rFonts w:hAnsi="ＭＳ 明朝" w:cs="Times New Roman" w:hint="eastAsia"/>
          <w:snapToGrid w:val="0"/>
        </w:rPr>
        <w:t xml:space="preserve">　　年　　月　　日</w:t>
      </w:r>
    </w:p>
    <w:p w:rsidR="00167C9E" w:rsidRPr="0037699E" w:rsidRDefault="00167C9E" w:rsidP="00167C9E">
      <w:pPr>
        <w:wordWrap/>
        <w:autoSpaceDE/>
        <w:autoSpaceDN/>
        <w:adjustRightInd/>
        <w:spacing w:line="200" w:lineRule="exact"/>
        <w:jc w:val="left"/>
        <w:textAlignment w:val="auto"/>
        <w:rPr>
          <w:rFonts w:hAnsi="ＭＳ 明朝" w:cs="Times New Roman"/>
          <w:snapToGrid w:val="0"/>
        </w:rPr>
      </w:pPr>
    </w:p>
    <w:p w:rsidR="00167C9E" w:rsidRPr="00166C2A" w:rsidRDefault="00F004A7" w:rsidP="00167C9E">
      <w:pPr>
        <w:wordWrap/>
        <w:autoSpaceDE/>
        <w:autoSpaceDN/>
        <w:adjustRightInd/>
        <w:jc w:val="left"/>
        <w:textAlignment w:val="auto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</w:t>
      </w:r>
      <w:r w:rsidR="0078032E">
        <w:rPr>
          <w:rFonts w:hAnsi="ＭＳ 明朝" w:cs="Times New Roman" w:hint="eastAsia"/>
          <w:snapToGrid w:val="0"/>
        </w:rPr>
        <w:t>多摩市長</w:t>
      </w:r>
      <w:r w:rsidR="00167C9E" w:rsidRPr="00166C2A">
        <w:rPr>
          <w:rFonts w:hAnsi="ＭＳ 明朝" w:cs="Times New Roman" w:hint="eastAsia"/>
          <w:snapToGrid w:val="0"/>
        </w:rPr>
        <w:t xml:space="preserve">　　殿</w:t>
      </w:r>
    </w:p>
    <w:p w:rsidR="00167C9E" w:rsidRPr="00166C2A" w:rsidRDefault="00167C9E" w:rsidP="00167C9E">
      <w:pPr>
        <w:wordWrap/>
        <w:autoSpaceDE/>
        <w:autoSpaceDN/>
        <w:adjustRightInd/>
        <w:ind w:leftChars="1900" w:left="5232"/>
        <w:jc w:val="lef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cs="Times New Roman" w:hint="eastAsia"/>
          <w:snapToGrid w:val="0"/>
        </w:rPr>
        <w:t>申請者（上下水道契約者）</w:t>
      </w:r>
    </w:p>
    <w:p w:rsidR="00167C9E" w:rsidRPr="00166C2A" w:rsidRDefault="00167C9E" w:rsidP="00167C9E">
      <w:pPr>
        <w:wordWrap/>
        <w:autoSpaceDE/>
        <w:autoSpaceDN/>
        <w:adjustRightInd/>
        <w:ind w:leftChars="2000" w:left="5507"/>
        <w:jc w:val="left"/>
        <w:textAlignment w:val="auto"/>
        <w:rPr>
          <w:rFonts w:hAnsi="ＭＳ 明朝" w:cs="Times New Roman"/>
          <w:snapToGrid w:val="0"/>
          <w:u w:val="single"/>
        </w:rPr>
      </w:pPr>
      <w:r w:rsidRPr="00166C2A">
        <w:rPr>
          <w:rFonts w:hAnsi="ＭＳ 明朝" w:cs="Times New Roman" w:hint="eastAsia"/>
          <w:snapToGrid w:val="0"/>
          <w:u w:val="single"/>
        </w:rPr>
        <w:t xml:space="preserve">住所　　　　　　　　　　　　　　　　　</w:t>
      </w:r>
    </w:p>
    <w:p w:rsidR="00167C9E" w:rsidRPr="00166C2A" w:rsidRDefault="00167C9E" w:rsidP="00167C9E">
      <w:pPr>
        <w:wordWrap/>
        <w:autoSpaceDE/>
        <w:autoSpaceDN/>
        <w:adjustRightInd/>
        <w:ind w:leftChars="2000" w:left="5507"/>
        <w:jc w:val="left"/>
        <w:textAlignment w:val="auto"/>
        <w:rPr>
          <w:rFonts w:hAnsi="ＭＳ 明朝" w:cs="Times New Roman"/>
          <w:snapToGrid w:val="0"/>
          <w:u w:val="single"/>
        </w:rPr>
      </w:pPr>
      <w:r w:rsidRPr="00166C2A">
        <w:rPr>
          <w:rFonts w:hAnsi="ＭＳ 明朝" w:cs="Times New Roman" w:hint="eastAsia"/>
          <w:snapToGrid w:val="0"/>
          <w:u w:val="single"/>
        </w:rPr>
        <w:t xml:space="preserve">　　　　　　　　　　　　　　　　　　　</w:t>
      </w:r>
    </w:p>
    <w:p w:rsidR="00167C9E" w:rsidRPr="00166C2A" w:rsidRDefault="00906519" w:rsidP="00167C9E">
      <w:pPr>
        <w:wordWrap/>
        <w:autoSpaceDE/>
        <w:autoSpaceDN/>
        <w:adjustRightInd/>
        <w:ind w:leftChars="2000" w:left="5507"/>
        <w:jc w:val="left"/>
        <w:textAlignment w:val="auto"/>
        <w:rPr>
          <w:rFonts w:hAnsi="ＭＳ 明朝" w:cs="Times New Roman"/>
          <w:snapToGrid w:val="0"/>
          <w:u w:val="single"/>
        </w:rPr>
      </w:pPr>
      <w:r>
        <w:rPr>
          <w:rFonts w:hAnsi="ＭＳ 明朝" w:cs="Times New Roman" w:hint="eastAsia"/>
          <w:snapToGrid w:val="0"/>
          <w:u w:val="single"/>
        </w:rPr>
        <w:t xml:space="preserve">氏名　　　　　　　　　　　　　　　　　</w:t>
      </w:r>
    </w:p>
    <w:p w:rsidR="00167C9E" w:rsidRPr="00166C2A" w:rsidRDefault="00167C9E" w:rsidP="00167C9E">
      <w:pPr>
        <w:wordWrap/>
        <w:autoSpaceDE/>
        <w:autoSpaceDN/>
        <w:adjustRightInd/>
        <w:ind w:leftChars="2000" w:left="5507"/>
        <w:jc w:val="left"/>
        <w:textAlignment w:val="auto"/>
        <w:rPr>
          <w:rFonts w:hAnsi="ＭＳ 明朝" w:cs="Times New Roman"/>
          <w:snapToGrid w:val="0"/>
          <w:u w:val="single"/>
        </w:rPr>
      </w:pPr>
      <w:r w:rsidRPr="00166C2A">
        <w:rPr>
          <w:rFonts w:hAnsi="ＭＳ 明朝" w:cs="Times New Roman" w:hint="eastAsia"/>
          <w:snapToGrid w:val="0"/>
          <w:u w:val="single"/>
        </w:rPr>
        <w:t xml:space="preserve">電話（ＦＡＸ）　　　（　　　）　　　　</w:t>
      </w:r>
    </w:p>
    <w:p w:rsidR="00167C9E" w:rsidRPr="00166C2A" w:rsidRDefault="00167C9E" w:rsidP="00167C9E">
      <w:pPr>
        <w:wordWrap/>
        <w:autoSpaceDE/>
        <w:autoSpaceDN/>
        <w:adjustRightInd/>
        <w:spacing w:line="200" w:lineRule="exact"/>
        <w:jc w:val="left"/>
        <w:textAlignment w:val="auto"/>
        <w:rPr>
          <w:rFonts w:hAnsi="ＭＳ 明朝" w:cs="Times New Roman"/>
          <w:snapToGrid w:val="0"/>
        </w:rPr>
      </w:pPr>
    </w:p>
    <w:p w:rsidR="00167C9E" w:rsidRPr="00166C2A" w:rsidRDefault="00167C9E" w:rsidP="00167C9E">
      <w:pPr>
        <w:wordWrap/>
        <w:autoSpaceDE/>
        <w:autoSpaceDN/>
        <w:adjustRightInd/>
        <w:ind w:firstLineChars="100" w:firstLine="275"/>
        <w:jc w:val="lef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cs="Times New Roman" w:hint="eastAsia"/>
          <w:snapToGrid w:val="0"/>
        </w:rPr>
        <w:t>次のとおり、下水道使用料の障がい者減免を申請します。</w:t>
      </w:r>
    </w:p>
    <w:p w:rsidR="00167C9E" w:rsidRPr="00166C2A" w:rsidRDefault="00167C9E" w:rsidP="00167C9E">
      <w:pPr>
        <w:wordWrap/>
        <w:autoSpaceDE/>
        <w:autoSpaceDN/>
        <w:adjustRightInd/>
        <w:ind w:firstLineChars="100" w:firstLine="275"/>
        <w:jc w:val="lef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cs="Times New Roman" w:hint="eastAsia"/>
          <w:snapToGrid w:val="0"/>
        </w:rPr>
        <w:t>なお、要件に該当しなくなった場合には速やかに届</w:t>
      </w:r>
      <w:r w:rsidR="004F1C90">
        <w:rPr>
          <w:rFonts w:hAnsi="ＭＳ 明朝" w:cs="Times New Roman" w:hint="eastAsia"/>
          <w:snapToGrid w:val="0"/>
        </w:rPr>
        <w:t>け出</w:t>
      </w:r>
      <w:r w:rsidRPr="00166C2A">
        <w:rPr>
          <w:rFonts w:hAnsi="ＭＳ 明朝" w:cs="Times New Roman" w:hint="eastAsia"/>
          <w:snapToGrid w:val="0"/>
        </w:rPr>
        <w:t>ます。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83"/>
        <w:gridCol w:w="501"/>
        <w:gridCol w:w="625"/>
        <w:gridCol w:w="624"/>
        <w:gridCol w:w="625"/>
        <w:gridCol w:w="624"/>
        <w:gridCol w:w="625"/>
        <w:gridCol w:w="624"/>
        <w:gridCol w:w="625"/>
        <w:gridCol w:w="624"/>
        <w:gridCol w:w="625"/>
        <w:gridCol w:w="624"/>
        <w:gridCol w:w="625"/>
      </w:tblGrid>
      <w:tr w:rsidR="00167C9E" w:rsidRPr="00166C2A" w:rsidTr="004F1C90">
        <w:trPr>
          <w:trHeight w:val="230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F1C90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申請理由</w:t>
            </w:r>
          </w:p>
          <w:p w:rsidR="00167C9E" w:rsidRPr="00166C2A" w:rsidRDefault="00167C9E" w:rsidP="004F1C9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該当するところに「✔」をつけてください。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ind w:left="275" w:hangingChars="100" w:hanging="275"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□　在宅</w:t>
            </w:r>
            <w:r w:rsidR="004F1C90">
              <w:rPr>
                <w:rFonts w:hAnsi="ＭＳ 明朝" w:cs="ＭＳ Ｐゴシック" w:hint="eastAsia"/>
                <w:kern w:val="0"/>
              </w:rPr>
              <w:t>で生活している身体障害者手帳（１級又は２級）の交付を受けている者</w:t>
            </w:r>
            <w:r w:rsidRPr="00166C2A">
              <w:rPr>
                <w:rFonts w:hAnsi="ＭＳ 明朝" w:cs="ＭＳ Ｐゴシック" w:hint="eastAsia"/>
                <w:kern w:val="0"/>
              </w:rPr>
              <w:t>が属する非課税世帯</w:t>
            </w:r>
          </w:p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ind w:left="275" w:hangingChars="100" w:hanging="275"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□　在宅</w:t>
            </w:r>
            <w:r w:rsidR="004F1C90">
              <w:rPr>
                <w:rFonts w:hAnsi="ＭＳ 明朝" w:cs="ＭＳ Ｐゴシック" w:hint="eastAsia"/>
                <w:kern w:val="0"/>
              </w:rPr>
              <w:t>で生活している精神障害者保健福祉手帳（１級）の交付を受けている者</w:t>
            </w:r>
            <w:r w:rsidRPr="00166C2A">
              <w:rPr>
                <w:rFonts w:hAnsi="ＭＳ 明朝" w:cs="ＭＳ Ｐゴシック" w:hint="eastAsia"/>
                <w:kern w:val="0"/>
              </w:rPr>
              <w:t>が属する非課税世帯</w:t>
            </w:r>
          </w:p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ind w:left="275" w:hangingChars="100" w:hanging="275"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□　在宅で生活している愛の手帳（１度又は２度）の交付を受けている方が属する非課税世帯</w:t>
            </w:r>
          </w:p>
          <w:p w:rsidR="00167C9E" w:rsidRPr="00166C2A" w:rsidRDefault="004F1C90" w:rsidP="00167C9E">
            <w:pPr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bCs/>
                <w:kern w:val="0"/>
              </w:rPr>
              <w:t>（上記に該当する者</w:t>
            </w:r>
            <w:r w:rsidR="00167C9E" w:rsidRPr="00166C2A">
              <w:rPr>
                <w:rFonts w:hAnsi="ＭＳ 明朝" w:cs="ＭＳ Ｐゴシック" w:hint="eastAsia"/>
                <w:bCs/>
                <w:kern w:val="0"/>
              </w:rPr>
              <w:t>のうちの１人の手帳の写しを添付してください。）</w:t>
            </w:r>
          </w:p>
        </w:tc>
      </w:tr>
      <w:tr w:rsidR="00167C9E" w:rsidRPr="00166C2A" w:rsidTr="004F1C90">
        <w:trPr>
          <w:trHeight w:val="4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167C9E" w:rsidRPr="00166C2A" w:rsidRDefault="00167C9E" w:rsidP="004F1C9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多摩市に住所を有する世帯全員の氏名を記入してください。</w:t>
            </w:r>
          </w:p>
        </w:tc>
        <w:tc>
          <w:tcPr>
            <w:tcW w:w="36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7C9E" w:rsidRPr="00CC1A1B" w:rsidRDefault="00CC1A1B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  <w:vertAlign w:val="superscript"/>
              </w:rPr>
            </w:pPr>
            <w:r>
              <w:rPr>
                <w:rFonts w:hAnsi="ＭＳ 明朝" w:cs="ＭＳ Ｐゴシック" w:hint="eastAsia"/>
                <w:kern w:val="0"/>
                <w:vertAlign w:val="superscript"/>
              </w:rPr>
              <w:t>氏名（フリガナ）</w:t>
            </w:r>
          </w:p>
        </w:tc>
        <w:tc>
          <w:tcPr>
            <w:tcW w:w="37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C9E" w:rsidRPr="00CC1A1B" w:rsidRDefault="00CC1A1B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  <w:vertAlign w:val="superscript"/>
              </w:rPr>
            </w:pPr>
            <w:r>
              <w:rPr>
                <w:rFonts w:hAnsi="ＭＳ 明朝" w:cs="ＭＳ Ｐゴシック" w:hint="eastAsia"/>
                <w:kern w:val="0"/>
                <w:vertAlign w:val="superscript"/>
              </w:rPr>
              <w:t>生年月日</w:t>
            </w:r>
          </w:p>
        </w:tc>
      </w:tr>
      <w:tr w:rsidR="00167C9E" w:rsidRPr="00166C2A" w:rsidTr="004F1C90">
        <w:trPr>
          <w:trHeight w:val="41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6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7C9E" w:rsidRPr="00166C2A" w:rsidRDefault="00167C9E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7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C9E" w:rsidRPr="00166C2A" w:rsidRDefault="00167C9E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</w:rPr>
            </w:pPr>
          </w:p>
        </w:tc>
      </w:tr>
      <w:tr w:rsidR="00167C9E" w:rsidRPr="00166C2A" w:rsidTr="004F1C90">
        <w:trPr>
          <w:trHeight w:val="41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6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67C9E" w:rsidRPr="00166C2A" w:rsidRDefault="00167C9E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7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C9E" w:rsidRPr="00166C2A" w:rsidRDefault="00167C9E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</w:rPr>
            </w:pPr>
          </w:p>
        </w:tc>
      </w:tr>
      <w:tr w:rsidR="00167C9E" w:rsidRPr="00166C2A" w:rsidTr="004F1C90">
        <w:trPr>
          <w:trHeight w:val="416"/>
        </w:trPr>
        <w:tc>
          <w:tcPr>
            <w:tcW w:w="22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62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167C9E" w:rsidRPr="00166C2A" w:rsidRDefault="00167C9E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747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7C9E" w:rsidRPr="00166C2A" w:rsidRDefault="00167C9E" w:rsidP="00167C9E">
            <w:pPr>
              <w:wordWrap/>
              <w:autoSpaceDE/>
              <w:autoSpaceDN/>
              <w:adjustRightInd/>
              <w:ind w:right="980"/>
              <w:textAlignment w:val="auto"/>
              <w:rPr>
                <w:rFonts w:hAnsi="ＭＳ 明朝" w:cs="ＭＳ Ｐゴシック"/>
                <w:kern w:val="0"/>
              </w:rPr>
            </w:pPr>
          </w:p>
        </w:tc>
      </w:tr>
      <w:tr w:rsidR="00167C9E" w:rsidRPr="00166C2A" w:rsidTr="004F1C90">
        <w:trPr>
          <w:trHeight w:val="465"/>
        </w:trPr>
        <w:tc>
          <w:tcPr>
            <w:tcW w:w="2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spacing w:val="14"/>
                <w:kern w:val="0"/>
              </w:rPr>
              <w:t>水道のお客さま番</w:t>
            </w:r>
            <w:r w:rsidRPr="00166C2A">
              <w:rPr>
                <w:rFonts w:hAnsi="ＭＳ 明朝" w:cs="ＭＳ Ｐゴシック" w:hint="eastAsia"/>
                <w:spacing w:val="1"/>
                <w:kern w:val="0"/>
              </w:rPr>
              <w:t>号</w:t>
            </w:r>
          </w:p>
        </w:tc>
        <w:tc>
          <w:tcPr>
            <w:tcW w:w="5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noWrap/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/>
                <w:kern w:val="0"/>
              </w:rPr>
              <w:t>-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/>
                <w:kern w:val="0"/>
              </w:rPr>
              <w:t>-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</w:p>
        </w:tc>
      </w:tr>
      <w:tr w:rsidR="00167C9E" w:rsidRPr="00166C2A" w:rsidTr="009D7F31">
        <w:trPr>
          <w:trHeight w:val="315"/>
        </w:trPr>
        <w:tc>
          <w:tcPr>
            <w:tcW w:w="9654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ind w:firstLineChars="100" w:firstLine="275"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当該減免</w:t>
            </w:r>
            <w:r w:rsidR="009760CF">
              <w:rPr>
                <w:rFonts w:hAnsi="ＭＳ 明朝" w:cs="ＭＳ Ｐゴシック" w:hint="eastAsia"/>
                <w:kern w:val="0"/>
              </w:rPr>
              <w:t>に必要な本人及び世帯全員の市民税非課税状況等については、</w:t>
            </w:r>
            <w:r w:rsidR="00023E8B">
              <w:rPr>
                <w:rFonts w:hAnsi="ＭＳ 明朝" w:cs="ＭＳ Ｐゴシック" w:hint="eastAsia"/>
                <w:kern w:val="0"/>
              </w:rPr>
              <w:t>多摩市長</w:t>
            </w:r>
            <w:bookmarkStart w:id="0" w:name="_GoBack"/>
            <w:bookmarkEnd w:id="0"/>
            <w:r w:rsidRPr="00166C2A">
              <w:rPr>
                <w:rFonts w:hAnsi="ＭＳ 明朝" w:cs="ＭＳ Ｐゴシック" w:hint="eastAsia"/>
                <w:kern w:val="0"/>
              </w:rPr>
              <w:t>が確認することを同意します。</w:t>
            </w:r>
          </w:p>
          <w:p w:rsidR="00167C9E" w:rsidRPr="00166C2A" w:rsidRDefault="00167C9E" w:rsidP="00167C9E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明朝" w:cs="ＭＳ Ｐゴシック"/>
                <w:kern w:val="0"/>
                <w:u w:val="single"/>
              </w:rPr>
            </w:pPr>
            <w:r w:rsidRPr="00166C2A">
              <w:rPr>
                <w:rFonts w:hAnsi="ＭＳ 明朝" w:cs="ＭＳ Ｐゴシック" w:hint="eastAsia"/>
                <w:kern w:val="0"/>
                <w:u w:val="single"/>
              </w:rPr>
              <w:t xml:space="preserve">氏名　　　　　　　　　　　　　　　　　　　　　</w:t>
            </w:r>
            <w:r w:rsidR="00906519">
              <w:rPr>
                <w:rFonts w:hAnsi="ＭＳ 明朝" w:cs="ＭＳ Ｐゴシック" w:hint="eastAsia"/>
                <w:kern w:val="0"/>
                <w:u w:val="single"/>
              </w:rPr>
              <w:t xml:space="preserve">　</w:t>
            </w:r>
            <w:r w:rsidRPr="00166C2A">
              <w:rPr>
                <w:rFonts w:hAnsi="ＭＳ 明朝" w:cs="ＭＳ Ｐゴシック" w:hint="eastAsia"/>
                <w:kern w:val="0"/>
              </w:rPr>
              <w:t xml:space="preserve">　　</w:t>
            </w:r>
          </w:p>
          <w:p w:rsidR="00167C9E" w:rsidRPr="00166C2A" w:rsidRDefault="00167C9E" w:rsidP="004F1C90">
            <w:pPr>
              <w:widowControl/>
              <w:wordWrap/>
              <w:autoSpaceDE/>
              <w:autoSpaceDN/>
              <w:adjustRightInd/>
              <w:ind w:leftChars="100" w:left="550" w:hangingChars="100" w:hanging="275"/>
              <w:jc w:val="left"/>
              <w:textAlignment w:val="auto"/>
              <w:rPr>
                <w:rFonts w:hAnsi="ＭＳ 明朝" w:cs="ＭＳ Ｐゴシック"/>
                <w:bCs/>
                <w:kern w:val="0"/>
              </w:rPr>
            </w:pPr>
            <w:r w:rsidRPr="00166C2A">
              <w:rPr>
                <w:rFonts w:hAnsi="ＭＳ 明朝" w:cs="ＭＳ Ｐゴシック" w:hint="eastAsia"/>
                <w:bCs/>
                <w:kern w:val="0"/>
              </w:rPr>
              <w:t xml:space="preserve">※　</w:t>
            </w:r>
            <w:r w:rsidRPr="004F1C90">
              <w:rPr>
                <w:rFonts w:hAnsi="ＭＳ 明朝" w:cs="ＭＳ Ｐゴシック" w:hint="eastAsia"/>
                <w:kern w:val="0"/>
              </w:rPr>
              <w:t>多摩市に転入して来られた方は、前住所地の非課税証明書を提出してください。</w:t>
            </w:r>
            <w:r w:rsidRPr="00166C2A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</w:tr>
      <w:tr w:rsidR="00167C9E" w:rsidRPr="00166C2A" w:rsidTr="009D7F31">
        <w:trPr>
          <w:trHeight w:val="187"/>
        </w:trPr>
        <w:tc>
          <w:tcPr>
            <w:tcW w:w="9654" w:type="dxa"/>
            <w:gridSpan w:val="13"/>
            <w:tcBorders>
              <w:top w:val="single" w:sz="4" w:space="0" w:color="auto"/>
              <w:bottom w:val="single" w:sz="18" w:space="0" w:color="000000"/>
            </w:tcBorders>
            <w:noWrap/>
            <w:vAlign w:val="center"/>
          </w:tcPr>
          <w:p w:rsidR="00167C9E" w:rsidRPr="004F1C90" w:rsidRDefault="00167C9E" w:rsidP="00167C9E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kern w:val="0"/>
              </w:rPr>
            </w:pPr>
          </w:p>
        </w:tc>
      </w:tr>
      <w:tr w:rsidR="00167C9E" w:rsidRPr="00166C2A" w:rsidTr="009D7F31">
        <w:trPr>
          <w:trHeight w:val="315"/>
        </w:trPr>
        <w:tc>
          <w:tcPr>
            <w:tcW w:w="965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noWrap/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 xml:space="preserve">　　　　　市　記　入　欄　</w:t>
            </w:r>
            <w:r w:rsidRPr="00166C2A">
              <w:rPr>
                <w:rFonts w:hAnsi="ＭＳ 明朝" w:cs="ＭＳ Ｐゴシック" w:hint="eastAsia"/>
                <w:bCs/>
                <w:kern w:val="0"/>
              </w:rPr>
              <w:t>（この欄は記入しないでください。）</w:t>
            </w:r>
          </w:p>
        </w:tc>
      </w:tr>
      <w:tr w:rsidR="00167C9E" w:rsidRPr="00166C2A" w:rsidTr="004F1C90">
        <w:trPr>
          <w:trHeight w:val="360"/>
        </w:trPr>
        <w:tc>
          <w:tcPr>
            <w:tcW w:w="22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67C9E" w:rsidRPr="00166C2A" w:rsidRDefault="00167C9E" w:rsidP="00167C9E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>減免適用年月日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noWrap/>
            <w:vAlign w:val="center"/>
          </w:tcPr>
          <w:p w:rsidR="00167C9E" w:rsidRPr="00166C2A" w:rsidRDefault="00167C9E" w:rsidP="0037699E">
            <w:pPr>
              <w:widowControl/>
              <w:wordWrap/>
              <w:autoSpaceDE/>
              <w:autoSpaceDN/>
              <w:adjustRightInd/>
              <w:ind w:firstLineChars="300" w:firstLine="826"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 xml:space="preserve">　　　年　　　月分</w:t>
            </w:r>
            <w:r w:rsidRPr="00166C2A">
              <w:rPr>
                <w:rFonts w:hAnsi="ＭＳ 明朝" w:cs="ＭＳ Ｐゴシック"/>
                <w:kern w:val="0"/>
              </w:rPr>
              <w:t xml:space="preserve"> </w:t>
            </w:r>
            <w:r w:rsidRPr="00166C2A">
              <w:rPr>
                <w:rFonts w:hAnsi="ＭＳ 明朝" w:cs="ＭＳ Ｐゴシック" w:hint="eastAsia"/>
                <w:kern w:val="0"/>
              </w:rPr>
              <w:t>から</w:t>
            </w:r>
          </w:p>
        </w:tc>
      </w:tr>
      <w:tr w:rsidR="00167C9E" w:rsidRPr="00166C2A" w:rsidTr="009D7F31">
        <w:trPr>
          <w:trHeight w:val="842"/>
        </w:trPr>
        <w:tc>
          <w:tcPr>
            <w:tcW w:w="9654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vAlign w:val="center"/>
          </w:tcPr>
          <w:p w:rsidR="00167C9E" w:rsidRPr="00166C2A" w:rsidRDefault="00167C9E" w:rsidP="004F1C90">
            <w:pPr>
              <w:widowControl/>
              <w:wordWrap/>
              <w:autoSpaceDE/>
              <w:autoSpaceDN/>
              <w:adjustRightInd/>
              <w:ind w:left="551" w:hangingChars="200" w:hanging="551"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 xml:space="preserve">　□　他の減免制度（生活保護・児童扶養手当・特別児童扶養手当）を受けていない</w:t>
            </w:r>
          </w:p>
          <w:p w:rsidR="00167C9E" w:rsidRPr="00166C2A" w:rsidRDefault="00167C9E" w:rsidP="00167C9E">
            <w:pPr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kern w:val="0"/>
              </w:rPr>
            </w:pPr>
            <w:r w:rsidRPr="00166C2A">
              <w:rPr>
                <w:rFonts w:hAnsi="ＭＳ 明朝" w:cs="ＭＳ Ｐゴシック" w:hint="eastAsia"/>
                <w:kern w:val="0"/>
              </w:rPr>
              <w:t xml:space="preserve">　□　世帯構成員全員が市民税非課税</w:t>
            </w:r>
          </w:p>
        </w:tc>
      </w:tr>
    </w:tbl>
    <w:p w:rsidR="00734B00" w:rsidRPr="00F618E7" w:rsidRDefault="00734B00" w:rsidP="004A1417">
      <w:pPr>
        <w:spacing w:before="120" w:line="210" w:lineRule="exact"/>
        <w:rPr>
          <w:rFonts w:hAnsi="ＭＳ 明朝" w:cs="Times New Roman"/>
          <w:snapToGrid w:val="0"/>
        </w:rPr>
      </w:pPr>
    </w:p>
    <w:sectPr w:rsidR="00734B00" w:rsidRPr="00F618E7" w:rsidSect="00885542">
      <w:pgSz w:w="11906" w:h="16838" w:code="9"/>
      <w:pgMar w:top="1021" w:right="1134" w:bottom="907" w:left="1134" w:header="301" w:footer="992" w:gutter="0"/>
      <w:cols w:space="425"/>
      <w:docGrid w:type="linesAndChars" w:linePitch="42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A8" w:rsidRDefault="009B29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29A8" w:rsidRDefault="009B29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A8" w:rsidRDefault="009B29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29A8" w:rsidRDefault="009B29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23E8B"/>
    <w:rsid w:val="000E5CBF"/>
    <w:rsid w:val="001431BF"/>
    <w:rsid w:val="0015303A"/>
    <w:rsid w:val="00166C2A"/>
    <w:rsid w:val="00167C9E"/>
    <w:rsid w:val="001813CB"/>
    <w:rsid w:val="0028321C"/>
    <w:rsid w:val="002A397B"/>
    <w:rsid w:val="002B2FD3"/>
    <w:rsid w:val="002E7D89"/>
    <w:rsid w:val="0031669C"/>
    <w:rsid w:val="003727F3"/>
    <w:rsid w:val="0037699E"/>
    <w:rsid w:val="003856DC"/>
    <w:rsid w:val="003D4DAD"/>
    <w:rsid w:val="00474931"/>
    <w:rsid w:val="00476A06"/>
    <w:rsid w:val="004A1417"/>
    <w:rsid w:val="004A4EAC"/>
    <w:rsid w:val="004F1C90"/>
    <w:rsid w:val="004F20DE"/>
    <w:rsid w:val="004F7720"/>
    <w:rsid w:val="00530BAD"/>
    <w:rsid w:val="0055651C"/>
    <w:rsid w:val="0057044D"/>
    <w:rsid w:val="00576E82"/>
    <w:rsid w:val="00595C65"/>
    <w:rsid w:val="005D364D"/>
    <w:rsid w:val="00630433"/>
    <w:rsid w:val="00637456"/>
    <w:rsid w:val="00676613"/>
    <w:rsid w:val="006F0277"/>
    <w:rsid w:val="00734B00"/>
    <w:rsid w:val="0075257D"/>
    <w:rsid w:val="0078032E"/>
    <w:rsid w:val="007B4730"/>
    <w:rsid w:val="007C5965"/>
    <w:rsid w:val="007F3E9F"/>
    <w:rsid w:val="00827A6F"/>
    <w:rsid w:val="0083285F"/>
    <w:rsid w:val="00885542"/>
    <w:rsid w:val="00893D30"/>
    <w:rsid w:val="00896509"/>
    <w:rsid w:val="008A7AE1"/>
    <w:rsid w:val="00906519"/>
    <w:rsid w:val="00921E41"/>
    <w:rsid w:val="009445CD"/>
    <w:rsid w:val="00970907"/>
    <w:rsid w:val="009760CF"/>
    <w:rsid w:val="009B29A8"/>
    <w:rsid w:val="009D7F31"/>
    <w:rsid w:val="00A23E40"/>
    <w:rsid w:val="00A25B75"/>
    <w:rsid w:val="00B370CA"/>
    <w:rsid w:val="00B71E4F"/>
    <w:rsid w:val="00BD7480"/>
    <w:rsid w:val="00C0590A"/>
    <w:rsid w:val="00C41DBF"/>
    <w:rsid w:val="00CC1A1B"/>
    <w:rsid w:val="00D02488"/>
    <w:rsid w:val="00D20770"/>
    <w:rsid w:val="00D3270E"/>
    <w:rsid w:val="00D83895"/>
    <w:rsid w:val="00D9760F"/>
    <w:rsid w:val="00DB3C4C"/>
    <w:rsid w:val="00DD7BF6"/>
    <w:rsid w:val="00E45319"/>
    <w:rsid w:val="00E81D7A"/>
    <w:rsid w:val="00EC2406"/>
    <w:rsid w:val="00EF0D80"/>
    <w:rsid w:val="00F004A7"/>
    <w:rsid w:val="00F2732F"/>
    <w:rsid w:val="00F57E12"/>
    <w:rsid w:val="00F618E7"/>
    <w:rsid w:val="00FA53ED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B70984-4858-48CD-AA9E-9F84E74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8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93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91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0958-8161-4D05-B59E-B50D4F33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ﾉｲｹ ｺｳﾀﾞｲ</cp:lastModifiedBy>
  <cp:revision>3</cp:revision>
  <cp:lastPrinted>2021-10-04T02:16:00Z</cp:lastPrinted>
  <dcterms:created xsi:type="dcterms:W3CDTF">2024-03-22T06:56:00Z</dcterms:created>
  <dcterms:modified xsi:type="dcterms:W3CDTF">2024-03-25T04:24:00Z</dcterms:modified>
</cp:coreProperties>
</file>