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780B" w14:textId="77777777" w:rsidR="00C124E1" w:rsidRDefault="00C124E1" w:rsidP="00C124E1">
      <w:pPr>
        <w:rPr>
          <w:rFonts w:ascii="?l?r ??fc" w:cs="Times New Roman"/>
          <w:snapToGrid w:val="0"/>
        </w:rPr>
      </w:pPr>
      <w:r w:rsidRPr="00894595">
        <w:rPr>
          <w:rFonts w:asciiTheme="minorEastAsia" w:eastAsiaTheme="minorEastAsia" w:hAnsiTheme="minorEastAsia" w:cs="ＭＳ ゴシック" w:hint="eastAsia"/>
          <w:snapToGrid w:val="0"/>
        </w:rPr>
        <w:t>第７号様式</w:t>
      </w:r>
      <w:r w:rsidRPr="00894595">
        <w:rPr>
          <w:rFonts w:asciiTheme="minorEastAsia" w:eastAsiaTheme="minorEastAsia" w:hAnsiTheme="minorEastAsia" w:hint="eastAsia"/>
          <w:snapToGrid w:val="0"/>
        </w:rPr>
        <w:t>（</w:t>
      </w:r>
      <w:r w:rsidRPr="00B53694">
        <w:rPr>
          <w:rFonts w:asciiTheme="minorEastAsia" w:eastAsiaTheme="minorEastAsia" w:hAnsiTheme="minorEastAsia" w:hint="eastAsia"/>
          <w:snapToGrid w:val="0"/>
        </w:rPr>
        <w:t>第</w:t>
      </w:r>
      <w:r w:rsidR="00894595">
        <w:rPr>
          <w:rFonts w:asciiTheme="minorEastAsia" w:eastAsiaTheme="minorEastAsia" w:hAnsiTheme="minorEastAsia" w:hint="eastAsia"/>
          <w:snapToGrid w:val="0"/>
        </w:rPr>
        <w:t>１３条</w:t>
      </w:r>
      <w:r>
        <w:rPr>
          <w:rFonts w:hint="eastAsia"/>
          <w:snapToGrid w:val="0"/>
        </w:rPr>
        <w:t>関係）</w:t>
      </w:r>
    </w:p>
    <w:p w14:paraId="35201164" w14:textId="77777777" w:rsidR="00C124E1" w:rsidRDefault="00C124E1" w:rsidP="00C124E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894595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年　　月　　日　　</w:t>
      </w:r>
    </w:p>
    <w:p w14:paraId="2A48098A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28A2AF4D" w14:textId="77777777" w:rsidR="00C124E1" w:rsidRPr="00B53694" w:rsidRDefault="00C124E1" w:rsidP="00C124E1">
      <w:pPr>
        <w:rPr>
          <w:rFonts w:ascii="?l?r ??fc" w:cs="Times New Roman"/>
          <w:snapToGrid w:val="0"/>
        </w:rPr>
      </w:pPr>
    </w:p>
    <w:p w14:paraId="042BF159" w14:textId="77777777" w:rsidR="00C124E1" w:rsidRDefault="00C124E1" w:rsidP="00C124E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多摩市長　　　　　殿</w:t>
      </w:r>
    </w:p>
    <w:p w14:paraId="24D684AD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54ACB42B" w14:textId="77777777" w:rsidR="00C124E1" w:rsidRDefault="00C124E1" w:rsidP="00C124E1">
      <w:pPr>
        <w:jc w:val="right"/>
        <w:rPr>
          <w:rFonts w:ascii="?l?r ??fc" w:cs="Times New Roman"/>
          <w:snapToGrid w:val="0"/>
        </w:rPr>
      </w:pPr>
      <w:r w:rsidRPr="00320AC6">
        <w:rPr>
          <w:rFonts w:hint="eastAsia"/>
          <w:snapToGrid w:val="0"/>
          <w:spacing w:val="21"/>
          <w:kern w:val="0"/>
          <w:fitText w:val="1477" w:id="-460626688"/>
        </w:rPr>
        <w:t>被交付決定</w:t>
      </w:r>
      <w:r w:rsidRPr="00320AC6">
        <w:rPr>
          <w:rFonts w:hint="eastAsia"/>
          <w:snapToGrid w:val="0"/>
          <w:spacing w:val="3"/>
          <w:kern w:val="0"/>
          <w:fitText w:val="1477" w:id="-460626688"/>
        </w:rPr>
        <w:t>者</w:t>
      </w:r>
      <w:r>
        <w:rPr>
          <w:rFonts w:hint="eastAsia"/>
          <w:snapToGrid w:val="0"/>
        </w:rPr>
        <w:t xml:space="preserve">　住</w:t>
      </w:r>
      <w:r w:rsidR="00320AC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所　　　　　　　　　</w:t>
      </w:r>
    </w:p>
    <w:p w14:paraId="0088AEDD" w14:textId="77777777" w:rsidR="00C124E1" w:rsidRDefault="00C124E1" w:rsidP="00C124E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</w:t>
      </w:r>
      <w:r w:rsidR="00320AC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名　　　　　　印　　</w:t>
      </w:r>
    </w:p>
    <w:p w14:paraId="16A91494" w14:textId="77777777" w:rsidR="00C124E1" w:rsidRDefault="00C124E1" w:rsidP="00C124E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　</w:t>
      </w:r>
      <w:r w:rsidR="00320AC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話　　　　　　　　　</w:t>
      </w:r>
    </w:p>
    <w:p w14:paraId="6F871F65" w14:textId="77777777" w:rsidR="00320AC6" w:rsidRDefault="00320AC6" w:rsidP="00320AC6">
      <w:pPr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</w:t>
      </w:r>
    </w:p>
    <w:p w14:paraId="2DCC62C9" w14:textId="77777777" w:rsidR="00C124E1" w:rsidRPr="00320AC6" w:rsidRDefault="00320AC6" w:rsidP="00320AC6">
      <w:pPr>
        <w:ind w:leftChars="350" w:left="737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</w:t>
      </w:r>
      <w:r w:rsidRPr="00320AC6">
        <w:rPr>
          <w:rFonts w:hint="eastAsia"/>
          <w:snapToGrid w:val="0"/>
          <w:spacing w:val="53"/>
          <w:kern w:val="0"/>
          <w:fitText w:val="1477" w:id="-460626687"/>
        </w:rPr>
        <w:t>診断事業</w:t>
      </w:r>
      <w:r w:rsidRPr="00320AC6">
        <w:rPr>
          <w:rFonts w:hint="eastAsia"/>
          <w:snapToGrid w:val="0"/>
          <w:spacing w:val="2"/>
          <w:kern w:val="0"/>
          <w:fitText w:val="1477" w:id="-460626687"/>
        </w:rPr>
        <w:t>者</w:t>
      </w:r>
      <w:r w:rsidR="00C124E1">
        <w:rPr>
          <w:rFonts w:hint="eastAsia"/>
          <w:snapToGrid w:val="0"/>
        </w:rPr>
        <w:t xml:space="preserve">　所</w:t>
      </w:r>
      <w:r>
        <w:rPr>
          <w:rFonts w:hint="eastAsia"/>
          <w:snapToGrid w:val="0"/>
        </w:rPr>
        <w:t xml:space="preserve">　</w:t>
      </w:r>
      <w:r w:rsidR="00C124E1">
        <w:rPr>
          <w:rFonts w:hint="eastAsia"/>
          <w:snapToGrid w:val="0"/>
        </w:rPr>
        <w:t>在</w:t>
      </w:r>
      <w:r>
        <w:rPr>
          <w:rFonts w:hint="eastAsia"/>
          <w:snapToGrid w:val="0"/>
        </w:rPr>
        <w:t xml:space="preserve">　</w:t>
      </w:r>
      <w:r w:rsidR="00C124E1">
        <w:rPr>
          <w:rFonts w:hint="eastAsia"/>
          <w:snapToGrid w:val="0"/>
        </w:rPr>
        <w:t xml:space="preserve">地　　　　　　　　　</w:t>
      </w:r>
    </w:p>
    <w:p w14:paraId="14F68945" w14:textId="77777777" w:rsidR="00C124E1" w:rsidRDefault="00C124E1" w:rsidP="00C124E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名　</w:t>
      </w:r>
      <w:r w:rsidR="00320AC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称　　　　　　印　　</w:t>
      </w:r>
    </w:p>
    <w:p w14:paraId="50FCE426" w14:textId="77777777" w:rsidR="00C124E1" w:rsidRDefault="00C124E1" w:rsidP="00C124E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　</w:t>
      </w:r>
      <w:r w:rsidR="00320AC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話　　　　　　　　　</w:t>
      </w:r>
    </w:p>
    <w:p w14:paraId="10C9559B" w14:textId="77777777" w:rsidR="00320AC6" w:rsidRDefault="00320AC6" w:rsidP="00320AC6">
      <w:pPr>
        <w:ind w:leftChars="2500" w:left="5264" w:firstLineChars="100" w:firstLine="211"/>
        <w:rPr>
          <w:snapToGrid w:val="0"/>
        </w:rPr>
      </w:pPr>
      <w:r>
        <w:rPr>
          <w:rFonts w:hint="eastAsia"/>
          <w:snapToGrid w:val="0"/>
        </w:rPr>
        <w:t>診断士氏名</w:t>
      </w:r>
    </w:p>
    <w:p w14:paraId="16E5DFF2" w14:textId="77777777" w:rsidR="00320AC6" w:rsidRPr="00320AC6" w:rsidRDefault="00320AC6" w:rsidP="00320AC6">
      <w:pPr>
        <w:ind w:leftChars="2500" w:left="5264"/>
        <w:rPr>
          <w:snapToGrid w:val="0"/>
        </w:rPr>
      </w:pPr>
    </w:p>
    <w:p w14:paraId="0BCD0914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53E206A7" w14:textId="77777777" w:rsidR="00C124E1" w:rsidRDefault="00F77505" w:rsidP="00C124E1">
      <w:pPr>
        <w:jc w:val="center"/>
        <w:rPr>
          <w:rFonts w:ascii="?l?r ??fc" w:cs="Times New Roman"/>
          <w:snapToGrid w:val="0"/>
        </w:rPr>
      </w:pPr>
      <w:r w:rsidRPr="00F77505">
        <w:rPr>
          <w:rFonts w:hint="eastAsia"/>
          <w:snapToGrid w:val="0"/>
        </w:rPr>
        <w:t>多摩市木造住宅耐震</w:t>
      </w:r>
      <w:r w:rsidR="006630E2">
        <w:rPr>
          <w:rFonts w:hint="eastAsia"/>
          <w:snapToGrid w:val="0"/>
        </w:rPr>
        <w:t>診断</w:t>
      </w:r>
      <w:r w:rsidRPr="00F77505">
        <w:rPr>
          <w:rFonts w:hint="eastAsia"/>
          <w:snapToGrid w:val="0"/>
        </w:rPr>
        <w:t>費補助事業完了報告書</w:t>
      </w:r>
    </w:p>
    <w:p w14:paraId="21260BF6" w14:textId="77777777" w:rsidR="00C124E1" w:rsidRPr="006630E2" w:rsidRDefault="00C124E1" w:rsidP="00C124E1">
      <w:pPr>
        <w:rPr>
          <w:rFonts w:ascii="?l?r ??fc" w:cs="Times New Roman"/>
          <w:snapToGrid w:val="0"/>
        </w:rPr>
      </w:pPr>
    </w:p>
    <w:p w14:paraId="4BA5A74C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2D0FDAAA" w14:textId="77777777" w:rsidR="00C124E1" w:rsidRDefault="00B53694" w:rsidP="00894595">
      <w:pPr>
        <w:ind w:firstLineChars="100" w:firstLine="211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年　　月　　日</w:t>
      </w:r>
      <w:r w:rsidR="00901383" w:rsidRPr="00901383">
        <w:rPr>
          <w:rFonts w:hAnsi="ＭＳ 明朝" w:hint="eastAsia"/>
          <w:snapToGrid w:val="0"/>
        </w:rPr>
        <w:t>付</w:t>
      </w:r>
      <w:r w:rsidR="00C124E1">
        <w:rPr>
          <w:rFonts w:hint="eastAsia"/>
          <w:snapToGrid w:val="0"/>
        </w:rPr>
        <w:t xml:space="preserve">　　　　　第　　　　号で交付決定を受けた</w:t>
      </w:r>
      <w:r w:rsidR="00F77505" w:rsidRPr="00F77505">
        <w:rPr>
          <w:rFonts w:hint="eastAsia"/>
          <w:snapToGrid w:val="0"/>
        </w:rPr>
        <w:t>多摩市木造住宅耐震</w:t>
      </w:r>
      <w:r w:rsidR="006630E2">
        <w:rPr>
          <w:rFonts w:hint="eastAsia"/>
          <w:snapToGrid w:val="0"/>
        </w:rPr>
        <w:t>診断</w:t>
      </w:r>
      <w:r w:rsidR="00F77505" w:rsidRPr="00F77505">
        <w:rPr>
          <w:rFonts w:hint="eastAsia"/>
          <w:snapToGrid w:val="0"/>
        </w:rPr>
        <w:t>費</w:t>
      </w:r>
      <w:r w:rsidR="00C124E1">
        <w:rPr>
          <w:rFonts w:hint="eastAsia"/>
          <w:snapToGrid w:val="0"/>
        </w:rPr>
        <w:t>に係る補助事業の実績について、</w:t>
      </w:r>
      <w:r w:rsidR="00F77505" w:rsidRPr="00F77505">
        <w:rPr>
          <w:rFonts w:hint="eastAsia"/>
          <w:snapToGrid w:val="0"/>
        </w:rPr>
        <w:t>多摩市木造住宅耐震</w:t>
      </w:r>
      <w:r w:rsidR="006630E2">
        <w:rPr>
          <w:rFonts w:hint="eastAsia"/>
          <w:snapToGrid w:val="0"/>
        </w:rPr>
        <w:t>診断</w:t>
      </w:r>
      <w:r w:rsidR="00F77505" w:rsidRPr="00F77505">
        <w:rPr>
          <w:rFonts w:hint="eastAsia"/>
          <w:snapToGrid w:val="0"/>
        </w:rPr>
        <w:t>費補助金交付要綱</w:t>
      </w:r>
      <w:r w:rsidR="00C124E1">
        <w:rPr>
          <w:rFonts w:hint="eastAsia"/>
          <w:snapToGrid w:val="0"/>
        </w:rPr>
        <w:t>第</w:t>
      </w:r>
      <w:r w:rsidR="00894595">
        <w:rPr>
          <w:rFonts w:hint="eastAsia"/>
          <w:snapToGrid w:val="0"/>
        </w:rPr>
        <w:t>１３条の</w:t>
      </w:r>
      <w:r w:rsidR="00C124E1">
        <w:rPr>
          <w:rFonts w:hint="eastAsia"/>
          <w:snapToGrid w:val="0"/>
        </w:rPr>
        <w:t>規定により、関係書類を添えて報告します。</w:t>
      </w:r>
    </w:p>
    <w:p w14:paraId="54446D3F" w14:textId="77777777" w:rsidR="00C124E1" w:rsidRPr="006630E2" w:rsidRDefault="00C124E1" w:rsidP="00C124E1">
      <w:pPr>
        <w:rPr>
          <w:rFonts w:ascii="?l?r ??fc" w:cs="Times New Roman"/>
          <w:snapToGrid w:val="0"/>
        </w:rPr>
      </w:pPr>
    </w:p>
    <w:p w14:paraId="601FDA48" w14:textId="77777777" w:rsidR="00C124E1" w:rsidRDefault="00C124E1" w:rsidP="00C124E1">
      <w:pPr>
        <w:rPr>
          <w:rFonts w:ascii="?l?r ??fc" w:cs="Times New Roman"/>
          <w:snapToGrid w:val="0"/>
        </w:rPr>
      </w:pPr>
    </w:p>
    <w:p w14:paraId="4105F88A" w14:textId="77777777" w:rsidR="00C124E1" w:rsidRDefault="00C124E1" w:rsidP="00C124E1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1D1C8DB1" w14:textId="77777777" w:rsidR="00C124E1" w:rsidRDefault="00C124E1" w:rsidP="00C124E1">
      <w:pPr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80"/>
        <w:gridCol w:w="2940"/>
        <w:gridCol w:w="3360"/>
      </w:tblGrid>
      <w:tr w:rsidR="00C124E1" w14:paraId="26357211" w14:textId="77777777" w:rsidTr="00F77505">
        <w:trPr>
          <w:cantSplit/>
          <w:trHeight w:hRule="exact" w:val="315"/>
        </w:trPr>
        <w:tc>
          <w:tcPr>
            <w:tcW w:w="1680" w:type="dxa"/>
            <w:vAlign w:val="center"/>
            <w:hideMark/>
          </w:tcPr>
          <w:p w14:paraId="6B7484AF" w14:textId="77777777" w:rsidR="00C124E1" w:rsidRDefault="00F77505">
            <w:pPr>
              <w:jc w:val="distribute"/>
              <w:rPr>
                <w:rFonts w:ascii="?l?r ??fc" w:cs="Times New Roman"/>
                <w:snapToGrid w:val="0"/>
              </w:rPr>
            </w:pPr>
            <w:r w:rsidRPr="00F77505">
              <w:rPr>
                <w:rFonts w:hint="eastAsia"/>
                <w:snapToGrid w:val="0"/>
              </w:rPr>
              <w:t>住宅所在地</w:t>
            </w:r>
          </w:p>
        </w:tc>
        <w:tc>
          <w:tcPr>
            <w:tcW w:w="6300" w:type="dxa"/>
            <w:gridSpan w:val="2"/>
            <w:vAlign w:val="center"/>
            <w:hideMark/>
          </w:tcPr>
          <w:p w14:paraId="70130F0E" w14:textId="77777777" w:rsidR="00C124E1" w:rsidRDefault="00C124E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多摩市</w:t>
            </w:r>
          </w:p>
        </w:tc>
      </w:tr>
      <w:tr w:rsidR="00C124E1" w14:paraId="6F237A2A" w14:textId="77777777" w:rsidTr="00F77505">
        <w:trPr>
          <w:cantSplit/>
          <w:trHeight w:hRule="exact" w:val="315"/>
        </w:trPr>
        <w:tc>
          <w:tcPr>
            <w:tcW w:w="1680" w:type="dxa"/>
            <w:vAlign w:val="center"/>
            <w:hideMark/>
          </w:tcPr>
          <w:p w14:paraId="6B65B1E4" w14:textId="77777777" w:rsidR="00C124E1" w:rsidRDefault="00C124E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住宅規模</w:t>
            </w:r>
          </w:p>
        </w:tc>
        <w:tc>
          <w:tcPr>
            <w:tcW w:w="2940" w:type="dxa"/>
            <w:vAlign w:val="center"/>
            <w:hideMark/>
          </w:tcPr>
          <w:p w14:paraId="37666F1D" w14:textId="77777777" w:rsidR="00C124E1" w:rsidRDefault="00F77505">
            <w:pPr>
              <w:rPr>
                <w:rFonts w:ascii="?l?r ??fc" w:cs="Times New Roman"/>
                <w:snapToGrid w:val="0"/>
              </w:rPr>
            </w:pPr>
            <w:r w:rsidRPr="00F77505">
              <w:rPr>
                <w:rFonts w:hint="eastAsia"/>
                <w:snapToGrid w:val="0"/>
              </w:rPr>
              <w:t>２階建て・平屋建て</w:t>
            </w:r>
          </w:p>
        </w:tc>
        <w:tc>
          <w:tcPr>
            <w:tcW w:w="3360" w:type="dxa"/>
            <w:vAlign w:val="center"/>
            <w:hideMark/>
          </w:tcPr>
          <w:p w14:paraId="6FC18BF7" w14:textId="77777777" w:rsidR="00C124E1" w:rsidRDefault="00F77505">
            <w:pPr>
              <w:rPr>
                <w:rFonts w:ascii="?l?r ??fc" w:cs="Times New Roman"/>
                <w:snapToGrid w:val="0"/>
              </w:rPr>
            </w:pPr>
            <w:r w:rsidRPr="00F77505">
              <w:rPr>
                <w:rFonts w:hint="eastAsia"/>
                <w:snapToGrid w:val="0"/>
              </w:rPr>
              <w:t>延べ面積　　　　　　㎡</w:t>
            </w:r>
          </w:p>
        </w:tc>
      </w:tr>
      <w:tr w:rsidR="00F77505" w14:paraId="39D58E32" w14:textId="77777777" w:rsidTr="00E22625">
        <w:trPr>
          <w:cantSplit/>
          <w:trHeight w:hRule="exact" w:val="315"/>
        </w:trPr>
        <w:tc>
          <w:tcPr>
            <w:tcW w:w="1680" w:type="dxa"/>
            <w:vAlign w:val="center"/>
          </w:tcPr>
          <w:p w14:paraId="3F128BC7" w14:textId="77777777" w:rsidR="00F77505" w:rsidRDefault="00320AC6" w:rsidP="0001429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診断</w:t>
            </w:r>
            <w:r w:rsidR="00F77505" w:rsidRPr="00F77505">
              <w:rPr>
                <w:rFonts w:hint="eastAsia"/>
                <w:snapToGrid w:val="0"/>
              </w:rPr>
              <w:t>期間</w:t>
            </w:r>
          </w:p>
        </w:tc>
        <w:tc>
          <w:tcPr>
            <w:tcW w:w="6300" w:type="dxa"/>
            <w:gridSpan w:val="2"/>
            <w:vAlign w:val="center"/>
          </w:tcPr>
          <w:p w14:paraId="45892823" w14:textId="77777777" w:rsidR="00F77505" w:rsidRDefault="00F77505">
            <w:pPr>
              <w:rPr>
                <w:snapToGrid w:val="0"/>
              </w:rPr>
            </w:pPr>
            <w:r w:rsidRPr="00F77505">
              <w:rPr>
                <w:rFonts w:hint="eastAsia"/>
                <w:snapToGrid w:val="0"/>
              </w:rPr>
              <w:t xml:space="preserve">　　　　　　年　　月　　日　～　　　　　年　　月　　日</w:t>
            </w:r>
          </w:p>
        </w:tc>
      </w:tr>
      <w:tr w:rsidR="00C124E1" w14:paraId="2EB2B842" w14:textId="77777777" w:rsidTr="006630E2">
        <w:trPr>
          <w:cantSplit/>
          <w:trHeight w:hRule="exact" w:val="791"/>
        </w:trPr>
        <w:tc>
          <w:tcPr>
            <w:tcW w:w="1680" w:type="dxa"/>
            <w:hideMark/>
          </w:tcPr>
          <w:p w14:paraId="50BCF8F1" w14:textId="77777777" w:rsidR="00320AC6" w:rsidRDefault="00320AC6" w:rsidP="00320AC6">
            <w:pPr>
              <w:jc w:val="distribute"/>
              <w:rPr>
                <w:rFonts w:ascii="?l?r ??fc" w:cs="Times New Roman"/>
                <w:snapToGrid w:val="0"/>
              </w:rPr>
            </w:pPr>
          </w:p>
          <w:p w14:paraId="7CA71B26" w14:textId="77777777" w:rsidR="00C124E1" w:rsidRDefault="00320AC6" w:rsidP="00320AC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診断後評点</w:t>
            </w:r>
          </w:p>
        </w:tc>
        <w:tc>
          <w:tcPr>
            <w:tcW w:w="6300" w:type="dxa"/>
            <w:gridSpan w:val="2"/>
          </w:tcPr>
          <w:p w14:paraId="31C98CB2" w14:textId="77777777" w:rsidR="00320AC6" w:rsidRDefault="00320AC6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　　　　　</w:t>
            </w:r>
          </w:p>
          <w:p w14:paraId="1C27674D" w14:textId="77777777" w:rsidR="00320AC6" w:rsidRDefault="00320AC6" w:rsidP="00320AC6">
            <w:pPr>
              <w:ind w:leftChars="1000" w:left="2106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Ｉｗ値＿＿＿</w:t>
            </w:r>
          </w:p>
        </w:tc>
      </w:tr>
      <w:tr w:rsidR="00C124E1" w14:paraId="45F378A1" w14:textId="77777777" w:rsidTr="00F77505">
        <w:trPr>
          <w:cantSplit/>
          <w:trHeight w:hRule="exact" w:val="315"/>
        </w:trPr>
        <w:tc>
          <w:tcPr>
            <w:tcW w:w="1680" w:type="dxa"/>
            <w:vAlign w:val="center"/>
            <w:hideMark/>
          </w:tcPr>
          <w:p w14:paraId="19539A2A" w14:textId="77777777" w:rsidR="00C124E1" w:rsidRDefault="00320AC6" w:rsidP="00014290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診断</w:t>
            </w:r>
            <w:r w:rsidR="00C124E1">
              <w:rPr>
                <w:rFonts w:hint="eastAsia"/>
                <w:snapToGrid w:val="0"/>
              </w:rPr>
              <w:t>金額</w:t>
            </w:r>
          </w:p>
        </w:tc>
        <w:tc>
          <w:tcPr>
            <w:tcW w:w="6300" w:type="dxa"/>
            <w:gridSpan w:val="2"/>
            <w:vAlign w:val="center"/>
            <w:hideMark/>
          </w:tcPr>
          <w:p w14:paraId="374DFD19" w14:textId="77777777" w:rsidR="00C124E1" w:rsidRDefault="00C124E1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　（消費</w:t>
            </w:r>
            <w:r w:rsidRPr="005A5E2C">
              <w:rPr>
                <w:rFonts w:hint="eastAsia"/>
                <w:snapToGrid w:val="0"/>
              </w:rPr>
              <w:t>税</w:t>
            </w:r>
            <w:r w:rsidR="00337A24" w:rsidRPr="005A5E2C">
              <w:rPr>
                <w:rFonts w:hint="eastAsia"/>
                <w:snapToGrid w:val="0"/>
              </w:rPr>
              <w:t>相当額</w:t>
            </w:r>
            <w:r w:rsidRPr="005A5E2C">
              <w:rPr>
                <w:rFonts w:hint="eastAsia"/>
                <w:snapToGrid w:val="0"/>
              </w:rPr>
              <w:t>を</w:t>
            </w:r>
            <w:r>
              <w:rPr>
                <w:rFonts w:hint="eastAsia"/>
                <w:snapToGrid w:val="0"/>
              </w:rPr>
              <w:t xml:space="preserve">除く額）　　</w:t>
            </w:r>
          </w:p>
        </w:tc>
      </w:tr>
    </w:tbl>
    <w:p w14:paraId="28679C72" w14:textId="77777777" w:rsidR="00C124E1" w:rsidRDefault="00C124E1" w:rsidP="00C124E1">
      <w:pPr>
        <w:spacing w:before="36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29E980BB" w14:textId="77777777" w:rsidR="00C124E1" w:rsidRDefault="00C124E1" w:rsidP="00C124E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</w:t>
      </w:r>
      <w:r w:rsidR="00901383" w:rsidRPr="00901383">
        <w:rPr>
          <w:rFonts w:hint="eastAsia"/>
          <w:snapToGrid w:val="0"/>
        </w:rPr>
        <w:t>耐震</w:t>
      </w:r>
      <w:r w:rsidR="00320AC6">
        <w:rPr>
          <w:rFonts w:hint="eastAsia"/>
          <w:snapToGrid w:val="0"/>
        </w:rPr>
        <w:t>診断</w:t>
      </w:r>
      <w:r w:rsidR="00901383" w:rsidRPr="00901383">
        <w:rPr>
          <w:rFonts w:hint="eastAsia"/>
          <w:snapToGrid w:val="0"/>
        </w:rPr>
        <w:t>に係る契約書の写し</w:t>
      </w:r>
    </w:p>
    <w:p w14:paraId="7DFC4C10" w14:textId="77777777" w:rsidR="00901383" w:rsidRDefault="00901383" w:rsidP="00C124E1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901383">
        <w:rPr>
          <w:rFonts w:hint="eastAsia"/>
          <w:snapToGrid w:val="0"/>
        </w:rPr>
        <w:t>２　耐震</w:t>
      </w:r>
      <w:r w:rsidR="00320AC6">
        <w:rPr>
          <w:rFonts w:hint="eastAsia"/>
          <w:snapToGrid w:val="0"/>
        </w:rPr>
        <w:t>診断</w:t>
      </w:r>
      <w:r w:rsidRPr="00901383">
        <w:rPr>
          <w:rFonts w:hint="eastAsia"/>
          <w:snapToGrid w:val="0"/>
        </w:rPr>
        <w:t>に係る領収書の写し</w:t>
      </w:r>
    </w:p>
    <w:p w14:paraId="52FF029D" w14:textId="77777777" w:rsidR="00C124E1" w:rsidRDefault="00C124E1" w:rsidP="00C124E1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901383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 xml:space="preserve">　</w:t>
      </w:r>
      <w:r w:rsidR="00F77505" w:rsidRPr="00F77505">
        <w:rPr>
          <w:rFonts w:hint="eastAsia"/>
          <w:snapToGrid w:val="0"/>
        </w:rPr>
        <w:t>耐震</w:t>
      </w:r>
      <w:r w:rsidR="00320AC6">
        <w:rPr>
          <w:rFonts w:hint="eastAsia"/>
          <w:snapToGrid w:val="0"/>
        </w:rPr>
        <w:t>診断</w:t>
      </w:r>
      <w:r w:rsidR="00901383" w:rsidRPr="00901383">
        <w:rPr>
          <w:rFonts w:hint="eastAsia"/>
          <w:snapToGrid w:val="0"/>
        </w:rPr>
        <w:t>の</w:t>
      </w:r>
      <w:r w:rsidR="00F77505" w:rsidRPr="00F77505">
        <w:rPr>
          <w:rFonts w:hint="eastAsia"/>
          <w:snapToGrid w:val="0"/>
        </w:rPr>
        <w:t>写真</w:t>
      </w:r>
    </w:p>
    <w:p w14:paraId="1C14242B" w14:textId="77777777" w:rsidR="00320AC6" w:rsidRPr="00320AC6" w:rsidRDefault="00320AC6" w:rsidP="00C124E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４　耐震診断結果報告書</w:t>
      </w:r>
    </w:p>
    <w:p w14:paraId="4BBC4503" w14:textId="77777777" w:rsidR="00C124E1" w:rsidRDefault="00C124E1" w:rsidP="00C124E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320AC6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 xml:space="preserve">　その他</w:t>
      </w:r>
    </w:p>
    <w:p w14:paraId="10B05132" w14:textId="77777777" w:rsidR="006C22C3" w:rsidRDefault="006C22C3" w:rsidP="00AE32C5">
      <w:pPr>
        <w:rPr>
          <w:rFonts w:ascii="?l?r ??fc" w:cs="Times New Roman"/>
          <w:snapToGrid w:val="0"/>
          <w:u w:val="single"/>
        </w:rPr>
      </w:pPr>
    </w:p>
    <w:sectPr w:rsidR="006C22C3" w:rsidSect="004D43BE">
      <w:type w:val="continuous"/>
      <w:pgSz w:w="11906" w:h="16838" w:code="9"/>
      <w:pgMar w:top="1100" w:right="1440" w:bottom="1100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2F38" w14:textId="77777777" w:rsidR="000E74A1" w:rsidRDefault="000E74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9816D2" w14:textId="77777777" w:rsidR="000E74A1" w:rsidRDefault="000E74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E4C9" w14:textId="77777777" w:rsidR="000E74A1" w:rsidRDefault="000E74A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D8C2AEA" w14:textId="77777777" w:rsidR="000E74A1" w:rsidRDefault="000E74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52FB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1321617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0E96"/>
    <w:rsid w:val="00014290"/>
    <w:rsid w:val="000369C4"/>
    <w:rsid w:val="00062916"/>
    <w:rsid w:val="000E74A1"/>
    <w:rsid w:val="00107FB9"/>
    <w:rsid w:val="0019422F"/>
    <w:rsid w:val="001E722C"/>
    <w:rsid w:val="00224E9C"/>
    <w:rsid w:val="00295349"/>
    <w:rsid w:val="002E32BB"/>
    <w:rsid w:val="00320AC6"/>
    <w:rsid w:val="003359E9"/>
    <w:rsid w:val="00337A24"/>
    <w:rsid w:val="003B0D25"/>
    <w:rsid w:val="003F1585"/>
    <w:rsid w:val="00440F6F"/>
    <w:rsid w:val="004813B0"/>
    <w:rsid w:val="004D43BE"/>
    <w:rsid w:val="00550E96"/>
    <w:rsid w:val="005A5E2C"/>
    <w:rsid w:val="006259FD"/>
    <w:rsid w:val="006630E2"/>
    <w:rsid w:val="00675C2F"/>
    <w:rsid w:val="006C22C3"/>
    <w:rsid w:val="007A05C5"/>
    <w:rsid w:val="007C2EE8"/>
    <w:rsid w:val="008153E8"/>
    <w:rsid w:val="008267DA"/>
    <w:rsid w:val="0088218C"/>
    <w:rsid w:val="00894595"/>
    <w:rsid w:val="00901383"/>
    <w:rsid w:val="00950277"/>
    <w:rsid w:val="00A8212C"/>
    <w:rsid w:val="00AB17B7"/>
    <w:rsid w:val="00AD6F63"/>
    <w:rsid w:val="00AE32C5"/>
    <w:rsid w:val="00B53694"/>
    <w:rsid w:val="00B70E94"/>
    <w:rsid w:val="00B8485D"/>
    <w:rsid w:val="00BB3AFD"/>
    <w:rsid w:val="00BE0B02"/>
    <w:rsid w:val="00C124E1"/>
    <w:rsid w:val="00C732B1"/>
    <w:rsid w:val="00CE4670"/>
    <w:rsid w:val="00CE77C8"/>
    <w:rsid w:val="00D42AD0"/>
    <w:rsid w:val="00D83895"/>
    <w:rsid w:val="00DB0A89"/>
    <w:rsid w:val="00E029DD"/>
    <w:rsid w:val="00E22625"/>
    <w:rsid w:val="00F16238"/>
    <w:rsid w:val="00F448F5"/>
    <w:rsid w:val="00F77505"/>
    <w:rsid w:val="00FB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AFF4B"/>
  <w14:defaultImageDpi w14:val="0"/>
  <w15:docId w15:val="{D732B69C-46A1-4A48-B517-64796882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Title"/>
    <w:basedOn w:val="a"/>
    <w:next w:val="a"/>
    <w:link w:val="ad"/>
    <w:uiPriority w:val="10"/>
    <w:qFormat/>
    <w:rsid w:val="00C124E1"/>
    <w:pPr>
      <w:spacing w:before="240" w:after="120"/>
      <w:jc w:val="center"/>
      <w:textAlignment w:val="auto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d">
    <w:name w:val="表題 (文字)"/>
    <w:basedOn w:val="a0"/>
    <w:link w:val="ac"/>
    <w:uiPriority w:val="10"/>
    <w:locked/>
    <w:rsid w:val="00C124E1"/>
    <w:rPr>
      <w:rFonts w:ascii="Arial" w:eastAsia="ＭＳ ゴシック" w:hAnsi="Arial" w:cs="Times New Roman"/>
      <w:sz w:val="32"/>
      <w:szCs w:val="32"/>
    </w:rPr>
  </w:style>
  <w:style w:type="table" w:styleId="ae">
    <w:name w:val="Table Grid"/>
    <w:basedOn w:val="a1"/>
    <w:uiPriority w:val="59"/>
    <w:rsid w:val="00C124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894595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rsid w:val="0089459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94595"/>
    <w:rPr>
      <w:rFonts w:ascii="ＭＳ 明朝" w:cs="ＭＳ 明朝"/>
    </w:rPr>
  </w:style>
  <w:style w:type="paragraph" w:styleId="af2">
    <w:name w:val="annotation subject"/>
    <w:basedOn w:val="af0"/>
    <w:next w:val="af0"/>
    <w:link w:val="af3"/>
    <w:uiPriority w:val="99"/>
    <w:rsid w:val="00894595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894595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44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3EFC5-0DC8-4BDA-B8E0-B4FBB831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242</Characters>
  <Application>Microsoft Office Word</Application>
  <DocSecurity>0</DocSecurity>
  <Lines>40</Lines>
  <Paragraphs>25</Paragraphs>
  <ScaleCrop>false</ScaleCrop>
  <Company>制作技術部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渡邉　太樹</cp:lastModifiedBy>
  <cp:revision>2</cp:revision>
  <cp:lastPrinted>2008-09-07T13:19:00Z</cp:lastPrinted>
  <dcterms:created xsi:type="dcterms:W3CDTF">2026-04-17T04:37:00Z</dcterms:created>
  <dcterms:modified xsi:type="dcterms:W3CDTF">2026-04-17T04:37:00Z</dcterms:modified>
</cp:coreProperties>
</file>